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A02D3" w14:textId="46D8BFC1" w:rsidR="00252B35" w:rsidRPr="00882E5A" w:rsidRDefault="00D74637" w:rsidP="00960DAA">
      <w:pPr>
        <w:pStyle w:val="BodyText"/>
        <w:spacing w:before="40" w:line="360" w:lineRule="auto"/>
        <w:jc w:val="center"/>
        <w:rPr>
          <w:b/>
          <w:bCs/>
          <w:lang w:val="id-ID"/>
        </w:rPr>
      </w:pPr>
      <w:r w:rsidRPr="003059E1">
        <w:rPr>
          <w:rFonts w:ascii="Times New Roman"/>
          <w:b/>
          <w:bCs/>
          <w:noProof/>
          <w:sz w:val="32"/>
          <w:szCs w:val="32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E5ADE5" wp14:editId="4114758F">
                <wp:simplePos x="0" y="0"/>
                <wp:positionH relativeFrom="column">
                  <wp:posOffset>-137160</wp:posOffset>
                </wp:positionH>
                <wp:positionV relativeFrom="paragraph">
                  <wp:posOffset>144145</wp:posOffset>
                </wp:positionV>
                <wp:extent cx="1176655" cy="495300"/>
                <wp:effectExtent l="0" t="0" r="2349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2D27" w14:textId="5401C5B8" w:rsidR="00D74637" w:rsidRDefault="00F475D7" w:rsidP="00D74637">
                            <w:pPr>
                              <w:jc w:val="center"/>
                            </w:pPr>
                            <w:r w:rsidRPr="00F80478">
                              <w:rPr>
                                <w:highlight w:val="yellow"/>
                              </w:rPr>
                              <w:t>LAMBANG PIHAK MITRA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5A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11.35pt;width:92.6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">
                <v:textbox>
                  <w:txbxContent>
                    <w:p w14:paraId="230F2D27" w14:textId="5401C5B8" w:rsidR="00D74637" w:rsidRDefault="00F475D7" w:rsidP="00D74637">
                      <w:pPr>
                        <w:jc w:val="center"/>
                      </w:pPr>
                      <w:r w:rsidRPr="00F80478">
                        <w:rPr>
                          <w:highlight w:val="yellow"/>
                        </w:rPr>
                        <w:t>LAMBANG PIHAK MITRA</w:t>
                      </w:r>
                    </w:p>
                  </w:txbxContent>
                </v:textbox>
              </v:shape>
            </w:pict>
          </mc:Fallback>
        </mc:AlternateContent>
      </w:r>
      <w:r w:rsidR="003059E1" w:rsidRPr="00882E5A">
        <w:rPr>
          <w:b/>
          <w:bCs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57216" behindDoc="0" locked="0" layoutInCell="1" allowOverlap="1" wp14:anchorId="13DCFACD" wp14:editId="1106C090">
            <wp:simplePos x="0" y="0"/>
            <wp:positionH relativeFrom="column">
              <wp:posOffset>5289550</wp:posOffset>
            </wp:positionH>
            <wp:positionV relativeFrom="paragraph">
              <wp:posOffset>-52012</wp:posOffset>
            </wp:positionV>
            <wp:extent cx="934720" cy="9080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9" t="16878" r="56370" b="32287"/>
                    <a:stretch/>
                  </pic:blipFill>
                  <pic:spPr bwMode="auto">
                    <a:xfrm>
                      <a:off x="0" y="0"/>
                      <a:ext cx="934720" cy="90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72" w:rsidRPr="00882E5A">
        <w:rPr>
          <w:b/>
          <w:bCs/>
          <w:lang w:val="id-ID"/>
        </w:rPr>
        <w:t>PERJANJIAN KERJA SAMA</w:t>
      </w:r>
    </w:p>
    <w:p w14:paraId="460B4107" w14:textId="5529FCEC" w:rsidR="00252B35" w:rsidRPr="00882E5A" w:rsidRDefault="00776672" w:rsidP="00960DAA">
      <w:pPr>
        <w:spacing w:before="40" w:line="360" w:lineRule="auto"/>
        <w:jc w:val="center"/>
        <w:rPr>
          <w:b/>
          <w:lang w:val="id-ID"/>
        </w:rPr>
      </w:pPr>
      <w:r w:rsidRPr="00882E5A">
        <w:rPr>
          <w:b/>
          <w:lang w:val="id-ID"/>
        </w:rPr>
        <w:t>ANTARA</w:t>
      </w:r>
    </w:p>
    <w:p w14:paraId="38CA845B" w14:textId="11E2F38D" w:rsidR="00B708BA" w:rsidRPr="00882E5A" w:rsidRDefault="00D74637" w:rsidP="00960DAA">
      <w:pPr>
        <w:spacing w:before="40" w:line="360" w:lineRule="auto"/>
        <w:jc w:val="center"/>
        <w:rPr>
          <w:b/>
          <w:lang w:val="id-ID"/>
        </w:rPr>
      </w:pPr>
      <w:r w:rsidRPr="00F8152E">
        <w:rPr>
          <w:b/>
          <w:highlight w:val="yellow"/>
          <w:lang w:val="id-ID"/>
        </w:rPr>
        <w:t>...............................................................................</w:t>
      </w:r>
    </w:p>
    <w:p w14:paraId="4C447697" w14:textId="77777777" w:rsidR="00252B35" w:rsidRPr="00882E5A" w:rsidRDefault="00776672" w:rsidP="00960DAA">
      <w:pPr>
        <w:spacing w:before="40" w:line="360" w:lineRule="auto"/>
        <w:jc w:val="center"/>
        <w:rPr>
          <w:b/>
          <w:lang w:val="id-ID"/>
        </w:rPr>
      </w:pPr>
      <w:r w:rsidRPr="00882E5A">
        <w:rPr>
          <w:b/>
          <w:lang w:val="id-ID"/>
        </w:rPr>
        <w:t>DENGAN</w:t>
      </w:r>
    </w:p>
    <w:p w14:paraId="79866F65" w14:textId="77777777" w:rsidR="00273AA1" w:rsidRPr="00882E5A" w:rsidRDefault="00273AA1" w:rsidP="00960DAA">
      <w:pPr>
        <w:spacing w:before="40" w:line="360" w:lineRule="auto"/>
        <w:jc w:val="center"/>
        <w:rPr>
          <w:b/>
          <w:lang w:val="id-ID"/>
        </w:rPr>
      </w:pPr>
      <w:r w:rsidRPr="00882E5A">
        <w:rPr>
          <w:b/>
          <w:lang w:val="id-ID"/>
        </w:rPr>
        <w:t>INSTITUT TEKNOLOGI SEPULUH NOPEMBER</w:t>
      </w:r>
    </w:p>
    <w:p w14:paraId="356C6F27" w14:textId="77777777" w:rsidR="00252B35" w:rsidRPr="00882E5A" w:rsidRDefault="00776672" w:rsidP="00960DAA">
      <w:pPr>
        <w:spacing w:before="40" w:line="360" w:lineRule="auto"/>
        <w:jc w:val="center"/>
        <w:rPr>
          <w:b/>
          <w:lang w:val="id-ID"/>
        </w:rPr>
      </w:pPr>
      <w:r w:rsidRPr="00882E5A">
        <w:rPr>
          <w:b/>
          <w:lang w:val="id-ID"/>
        </w:rPr>
        <w:t>TENTANG</w:t>
      </w:r>
    </w:p>
    <w:p w14:paraId="3EC4A762" w14:textId="19563B43" w:rsidR="00F475D7" w:rsidRPr="00882E5A" w:rsidRDefault="00657C72" w:rsidP="00F475D7">
      <w:pPr>
        <w:spacing w:before="40" w:line="360" w:lineRule="auto"/>
        <w:jc w:val="center"/>
        <w:rPr>
          <w:b/>
          <w:lang w:val="id-ID"/>
        </w:rPr>
      </w:pPr>
      <w:r w:rsidRPr="00882E5A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216F72" wp14:editId="4E14DEB4">
                <wp:simplePos x="0" y="0"/>
                <wp:positionH relativeFrom="column">
                  <wp:posOffset>-126307</wp:posOffset>
                </wp:positionH>
                <wp:positionV relativeFrom="paragraph">
                  <wp:posOffset>274320</wp:posOffset>
                </wp:positionV>
                <wp:extent cx="6359525" cy="254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0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E1434" id="Group 2" o:spid="_x0000_s1026" style="position:absolute;margin-left:-9.95pt;margin-top:21.6pt;width:500.75pt;height:2pt;z-index:251660288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">
                <v:line id="Line 3" o:spid="_x0000_s1027" style="position:absolute;visibility:visible;mso-wrap-style:square" from="0,20" to="10015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  <w:r w:rsidR="00776672" w:rsidRPr="00882E5A">
        <w:rPr>
          <w:b/>
          <w:lang w:val="id-ID"/>
        </w:rPr>
        <w:t xml:space="preserve">PENYELENGGARAAN </w:t>
      </w:r>
      <w:r w:rsidR="00D74637" w:rsidRPr="003739FE">
        <w:rPr>
          <w:b/>
          <w:lang w:val="id-ID"/>
        </w:rPr>
        <w:t xml:space="preserve">PROGRAM MAGANG </w:t>
      </w:r>
      <w:r w:rsidR="00776672" w:rsidRPr="00882E5A">
        <w:rPr>
          <w:b/>
          <w:lang w:val="id-ID"/>
        </w:rPr>
        <w:t xml:space="preserve">MAHASISWA </w:t>
      </w:r>
    </w:p>
    <w:p w14:paraId="4A97A8B7" w14:textId="08F86A4C" w:rsidR="00252B35" w:rsidRPr="00882E5A" w:rsidRDefault="00252B35" w:rsidP="003059E1">
      <w:pPr>
        <w:pStyle w:val="BodyText"/>
        <w:spacing w:line="40" w:lineRule="exact"/>
        <w:rPr>
          <w:lang w:val="id-ID"/>
        </w:rPr>
      </w:pPr>
    </w:p>
    <w:p w14:paraId="37304AA6" w14:textId="77777777" w:rsidR="00273AA1" w:rsidRPr="00882E5A" w:rsidRDefault="00273AA1" w:rsidP="00927599">
      <w:pPr>
        <w:pStyle w:val="BodyText"/>
        <w:rPr>
          <w:b/>
          <w:lang w:val="id-ID"/>
        </w:rPr>
      </w:pPr>
    </w:p>
    <w:p w14:paraId="52AC97CC" w14:textId="1E3B92B6" w:rsidR="00B708BA" w:rsidRPr="00882E5A" w:rsidRDefault="00273AA1" w:rsidP="003059E1">
      <w:pPr>
        <w:pStyle w:val="BodyText"/>
        <w:spacing w:before="3"/>
        <w:jc w:val="center"/>
        <w:rPr>
          <w:lang w:val="id-ID"/>
        </w:rPr>
      </w:pPr>
      <w:r w:rsidRPr="00882E5A">
        <w:rPr>
          <w:lang w:val="id-ID"/>
        </w:rPr>
        <w:t xml:space="preserve">Nomor : </w:t>
      </w:r>
      <w:r w:rsidR="00FB77D5" w:rsidRPr="00882E5A">
        <w:rPr>
          <w:highlight w:val="yellow"/>
          <w:lang w:val="id-ID"/>
        </w:rPr>
        <w:t>…………………………….</w:t>
      </w:r>
    </w:p>
    <w:p w14:paraId="63F09FCE" w14:textId="6B12D91A" w:rsidR="00FB77D5" w:rsidRPr="00882E5A" w:rsidRDefault="00FB77D5" w:rsidP="003059E1">
      <w:pPr>
        <w:pStyle w:val="BodyText"/>
        <w:spacing w:before="3"/>
        <w:jc w:val="center"/>
        <w:rPr>
          <w:lang w:val="id-ID"/>
        </w:rPr>
      </w:pPr>
      <w:r w:rsidRPr="00882E5A">
        <w:rPr>
          <w:lang w:val="id-ID"/>
        </w:rPr>
        <w:t>Nomor : …………………………….</w:t>
      </w:r>
    </w:p>
    <w:p w14:paraId="4248509D" w14:textId="77777777" w:rsidR="00273AA1" w:rsidRPr="00882E5A" w:rsidRDefault="00273AA1" w:rsidP="003059E1">
      <w:pPr>
        <w:spacing w:line="276" w:lineRule="auto"/>
        <w:rPr>
          <w:lang w:val="id-ID"/>
        </w:rPr>
      </w:pPr>
    </w:p>
    <w:p w14:paraId="6B497944" w14:textId="4AAD9EC5" w:rsidR="00252B35" w:rsidRPr="00882E5A" w:rsidRDefault="00D74637" w:rsidP="004E3807">
      <w:pPr>
        <w:spacing w:after="120" w:line="276" w:lineRule="auto"/>
        <w:jc w:val="both"/>
        <w:rPr>
          <w:lang w:val="id-ID"/>
        </w:rPr>
      </w:pPr>
      <w:r w:rsidRPr="003739FE">
        <w:rPr>
          <w:lang w:val="id-ID"/>
        </w:rPr>
        <w:t xml:space="preserve">Perjanjian ini dibuat pada </w:t>
      </w:r>
      <w:r w:rsidR="001F66FF">
        <w:rPr>
          <w:lang w:val="id-ID"/>
        </w:rPr>
        <w:t>H</w:t>
      </w:r>
      <w:r w:rsidRPr="003739FE">
        <w:rPr>
          <w:lang w:val="id-ID"/>
        </w:rPr>
        <w:t xml:space="preserve">ari </w:t>
      </w:r>
      <w:r w:rsidRPr="003059E1">
        <w:rPr>
          <w:b/>
          <w:highlight w:val="yellow"/>
          <w:lang w:val="id-ID"/>
        </w:rPr>
        <w:t>…..</w:t>
      </w:r>
      <w:r w:rsidRPr="003739FE">
        <w:rPr>
          <w:b/>
          <w:lang w:val="id-ID"/>
        </w:rPr>
        <w:t xml:space="preserve"> </w:t>
      </w:r>
      <w:r w:rsidR="001F66FF">
        <w:rPr>
          <w:lang w:val="id-ID"/>
        </w:rPr>
        <w:t>T</w:t>
      </w:r>
      <w:r w:rsidRPr="003739FE">
        <w:rPr>
          <w:lang w:val="id-ID"/>
        </w:rPr>
        <w:t xml:space="preserve">anggal </w:t>
      </w:r>
      <w:r w:rsidRPr="003059E1">
        <w:rPr>
          <w:b/>
          <w:highlight w:val="yellow"/>
          <w:lang w:val="id-ID"/>
        </w:rPr>
        <w:t>…..</w:t>
      </w:r>
      <w:r w:rsidRPr="003739FE">
        <w:rPr>
          <w:b/>
          <w:lang w:val="id-ID"/>
        </w:rPr>
        <w:t xml:space="preserve"> </w:t>
      </w:r>
      <w:r w:rsidR="001F66FF">
        <w:rPr>
          <w:lang w:val="id-ID"/>
        </w:rPr>
        <w:t>B</w:t>
      </w:r>
      <w:r w:rsidRPr="003739FE">
        <w:rPr>
          <w:lang w:val="id-ID"/>
        </w:rPr>
        <w:t xml:space="preserve">ulan </w:t>
      </w:r>
      <w:r w:rsidRPr="003059E1">
        <w:rPr>
          <w:b/>
          <w:highlight w:val="yellow"/>
          <w:lang w:val="id-ID"/>
        </w:rPr>
        <w:t>…..</w:t>
      </w:r>
      <w:r w:rsidRPr="003739FE">
        <w:rPr>
          <w:b/>
          <w:lang w:val="id-ID"/>
        </w:rPr>
        <w:t xml:space="preserve"> </w:t>
      </w:r>
      <w:r w:rsidR="001F66FF">
        <w:rPr>
          <w:lang w:val="id-ID"/>
        </w:rPr>
        <w:t>T</w:t>
      </w:r>
      <w:r w:rsidRPr="003739FE">
        <w:rPr>
          <w:lang w:val="id-ID"/>
        </w:rPr>
        <w:t xml:space="preserve">ahun </w:t>
      </w:r>
      <w:r w:rsidRPr="003059E1">
        <w:rPr>
          <w:b/>
          <w:highlight w:val="yellow"/>
          <w:lang w:val="id-ID"/>
        </w:rPr>
        <w:t>……..</w:t>
      </w:r>
      <w:r w:rsidR="004E3807">
        <w:rPr>
          <w:b/>
          <w:lang w:val="id-ID"/>
        </w:rPr>
        <w:t xml:space="preserve"> </w:t>
      </w:r>
      <w:r w:rsidR="004E3807" w:rsidRPr="004E3807">
        <w:rPr>
          <w:bCs/>
          <w:lang w:val="id-ID"/>
        </w:rPr>
        <w:t>(</w:t>
      </w:r>
      <w:r w:rsidR="004E3807" w:rsidRPr="001F66FF">
        <w:rPr>
          <w:b/>
          <w:highlight w:val="yellow"/>
          <w:lang w:val="id-ID"/>
        </w:rPr>
        <w:t>hh</w:t>
      </w:r>
      <w:r w:rsidR="004E3807" w:rsidRPr="001F66FF">
        <w:rPr>
          <w:b/>
          <w:lang w:val="id-ID"/>
        </w:rPr>
        <w:t>-</w:t>
      </w:r>
      <w:r w:rsidR="004E3807" w:rsidRPr="001F66FF">
        <w:rPr>
          <w:b/>
          <w:highlight w:val="yellow"/>
          <w:lang w:val="id-ID"/>
        </w:rPr>
        <w:t>bb</w:t>
      </w:r>
      <w:r w:rsidR="004E3807" w:rsidRPr="001F66FF">
        <w:rPr>
          <w:b/>
          <w:lang w:val="id-ID"/>
        </w:rPr>
        <w:t>-</w:t>
      </w:r>
      <w:r w:rsidR="004E3807" w:rsidRPr="001F66FF">
        <w:rPr>
          <w:b/>
          <w:highlight w:val="yellow"/>
          <w:lang w:val="id-ID"/>
        </w:rPr>
        <w:t>tttt</w:t>
      </w:r>
      <w:r w:rsidR="004E3807" w:rsidRPr="004E3807">
        <w:rPr>
          <w:bCs/>
          <w:lang w:val="id-ID"/>
        </w:rPr>
        <w:t>)</w:t>
      </w:r>
      <w:r w:rsidRPr="003739FE">
        <w:rPr>
          <w:lang w:val="id-ID"/>
        </w:rPr>
        <w:t>, oleh dan antara</w:t>
      </w:r>
      <w:r w:rsidR="00776672" w:rsidRPr="00882E5A">
        <w:rPr>
          <w:lang w:val="id-ID"/>
        </w:rPr>
        <w:t>:</w:t>
      </w:r>
    </w:p>
    <w:p w14:paraId="20C1E0A8" w14:textId="4589BAF1" w:rsidR="00252B35" w:rsidRPr="00882E5A" w:rsidRDefault="000259D5" w:rsidP="003059E1">
      <w:pPr>
        <w:pStyle w:val="ListParagraph"/>
        <w:numPr>
          <w:ilvl w:val="0"/>
          <w:numId w:val="14"/>
        </w:numPr>
        <w:spacing w:line="276" w:lineRule="auto"/>
        <w:ind w:left="567" w:hanging="567"/>
        <w:rPr>
          <w:lang w:val="id-ID"/>
        </w:rPr>
      </w:pPr>
      <w:r w:rsidRPr="000259D5">
        <w:rPr>
          <w:b/>
          <w:lang w:val="id-ID"/>
        </w:rPr>
        <w:t xml:space="preserve">[ </w:t>
      </w:r>
      <w:r w:rsidRPr="000259D5">
        <w:rPr>
          <w:b/>
          <w:highlight w:val="yellow"/>
          <w:lang w:val="id-ID"/>
        </w:rPr>
        <w:t>...</w:t>
      </w:r>
      <w:r w:rsidRPr="00F204E2">
        <w:rPr>
          <w:b/>
          <w:i/>
          <w:iCs/>
          <w:color w:val="FF0000"/>
          <w:highlight w:val="yellow"/>
          <w:lang w:val="id-ID"/>
        </w:rPr>
        <w:t>Nama Mitra</w:t>
      </w:r>
      <w:r w:rsidR="00DD4F18" w:rsidRPr="00F204E2">
        <w:rPr>
          <w:b/>
          <w:i/>
          <w:iCs/>
          <w:color w:val="FF0000"/>
          <w:highlight w:val="yellow"/>
          <w:lang w:val="id-ID"/>
        </w:rPr>
        <w:t>/Perusahaan/Instansi</w:t>
      </w:r>
      <w:r w:rsidRPr="000259D5">
        <w:rPr>
          <w:b/>
          <w:highlight w:val="yellow"/>
          <w:lang w:val="id-ID"/>
        </w:rPr>
        <w:t>...</w:t>
      </w:r>
      <w:r w:rsidRPr="000259D5">
        <w:rPr>
          <w:b/>
          <w:lang w:val="id-ID"/>
        </w:rPr>
        <w:t xml:space="preserve"> ]</w:t>
      </w:r>
      <w:r w:rsidRPr="00DD4F18">
        <w:rPr>
          <w:bCs/>
          <w:lang w:val="id-ID"/>
        </w:rPr>
        <w:t>,</w:t>
      </w:r>
      <w:r w:rsidRPr="000259D5">
        <w:rPr>
          <w:b/>
          <w:lang w:val="id-ID"/>
        </w:rPr>
        <w:t xml:space="preserve"> </w:t>
      </w:r>
      <w:r w:rsidRPr="000259D5">
        <w:rPr>
          <w:bCs/>
          <w:lang w:val="id-ID"/>
        </w:rPr>
        <w:t xml:space="preserve">suatu perusahaan atau perseroan terbatas yang didirikan berdasarkan hukum Negara Republik Indonesia, yang berkedudukan dan beralamat di </w:t>
      </w:r>
      <w:r w:rsidRPr="000259D5">
        <w:rPr>
          <w:bCs/>
          <w:highlight w:val="yellow"/>
          <w:lang w:val="id-ID"/>
        </w:rPr>
        <w:t>[....</w:t>
      </w:r>
      <w:r w:rsidRPr="00F204E2">
        <w:rPr>
          <w:bCs/>
          <w:i/>
          <w:iCs/>
          <w:color w:val="FF0000"/>
          <w:highlight w:val="yellow"/>
          <w:lang w:val="id-ID"/>
        </w:rPr>
        <w:t>sertakan alamat lengkap</w:t>
      </w:r>
      <w:r w:rsidRPr="000259D5">
        <w:rPr>
          <w:bCs/>
          <w:highlight w:val="yellow"/>
          <w:lang w:val="id-ID"/>
        </w:rPr>
        <w:t>...</w:t>
      </w:r>
      <w:r w:rsidRPr="000259D5">
        <w:rPr>
          <w:bCs/>
          <w:lang w:val="id-ID"/>
        </w:rPr>
        <w:t xml:space="preserve">], berdasarkan akta pendirian Nomor </w:t>
      </w:r>
      <w:r w:rsidRPr="000259D5">
        <w:rPr>
          <w:bCs/>
          <w:highlight w:val="yellow"/>
          <w:lang w:val="id-ID"/>
        </w:rPr>
        <w:t>[....</w:t>
      </w:r>
      <w:r w:rsidRPr="00F204E2">
        <w:rPr>
          <w:bCs/>
          <w:i/>
          <w:iCs/>
          <w:color w:val="FF0000"/>
          <w:highlight w:val="yellow"/>
          <w:lang w:val="id-ID"/>
        </w:rPr>
        <w:t>sertakan akta nomor pendirian perusahaan beserta nama pejabat notaris</w:t>
      </w:r>
      <w:r w:rsidR="00F204E2">
        <w:rPr>
          <w:bCs/>
          <w:i/>
          <w:iCs/>
          <w:color w:val="FF0000"/>
          <w:highlight w:val="yellow"/>
          <w:lang w:val="id-ID"/>
        </w:rPr>
        <w:t xml:space="preserve">, </w:t>
      </w:r>
      <w:r w:rsidRPr="00F204E2">
        <w:rPr>
          <w:bCs/>
          <w:i/>
          <w:iCs/>
          <w:color w:val="FF0000"/>
          <w:highlight w:val="yellow"/>
          <w:lang w:val="id-ID"/>
        </w:rPr>
        <w:t>lokasi pembuatan</w:t>
      </w:r>
      <w:r w:rsidR="00F204E2" w:rsidRPr="00F204E2">
        <w:rPr>
          <w:bCs/>
          <w:i/>
          <w:iCs/>
          <w:color w:val="FF0000"/>
          <w:highlight w:val="yellow"/>
          <w:lang w:val="id-ID"/>
        </w:rPr>
        <w:t xml:space="preserve"> dan waktu </w:t>
      </w:r>
      <w:r w:rsidR="00F204E2">
        <w:rPr>
          <w:bCs/>
          <w:i/>
          <w:iCs/>
          <w:color w:val="FF0000"/>
          <w:highlight w:val="yellow"/>
          <w:lang w:val="id-ID"/>
        </w:rPr>
        <w:t xml:space="preserve">tanggal </w:t>
      </w:r>
      <w:r w:rsidR="00F204E2" w:rsidRPr="00F204E2">
        <w:rPr>
          <w:bCs/>
          <w:i/>
          <w:iCs/>
          <w:color w:val="FF0000"/>
          <w:highlight w:val="yellow"/>
          <w:lang w:val="id-ID"/>
        </w:rPr>
        <w:t>pembuatan</w:t>
      </w:r>
      <w:r w:rsidRPr="000259D5">
        <w:rPr>
          <w:bCs/>
          <w:highlight w:val="yellow"/>
          <w:lang w:val="id-ID"/>
        </w:rPr>
        <w:t>....</w:t>
      </w:r>
      <w:r w:rsidRPr="000259D5">
        <w:rPr>
          <w:bCs/>
          <w:lang w:val="id-ID"/>
        </w:rPr>
        <w:t xml:space="preserve">], yang dalam hal ini diwakili oleh </w:t>
      </w:r>
      <w:r w:rsidRPr="000259D5">
        <w:rPr>
          <w:b/>
          <w:highlight w:val="yellow"/>
          <w:lang w:val="id-ID"/>
        </w:rPr>
        <w:t>[...</w:t>
      </w:r>
      <w:commentRangeStart w:id="0"/>
      <w:r w:rsidRPr="00F204E2">
        <w:rPr>
          <w:b/>
          <w:i/>
          <w:iCs/>
          <w:color w:val="FF0000"/>
          <w:highlight w:val="yellow"/>
          <w:lang w:val="id-ID"/>
        </w:rPr>
        <w:t>nama pejabat</w:t>
      </w:r>
      <w:r w:rsidR="00644D29">
        <w:rPr>
          <w:b/>
          <w:i/>
          <w:iCs/>
          <w:color w:val="FF0000"/>
          <w:highlight w:val="yellow"/>
          <w:lang w:val="id-ID"/>
        </w:rPr>
        <w:t xml:space="preserve"> pimpinan/direktur atau setingkat</w:t>
      </w:r>
      <w:r w:rsidRPr="000259D5">
        <w:rPr>
          <w:b/>
          <w:highlight w:val="yellow"/>
          <w:lang w:val="id-ID"/>
        </w:rPr>
        <w:t>...</w:t>
      </w:r>
      <w:r w:rsidRPr="000259D5">
        <w:rPr>
          <w:b/>
          <w:lang w:val="id-ID"/>
        </w:rPr>
        <w:t>]</w:t>
      </w:r>
      <w:r w:rsidR="00DD4F18" w:rsidRPr="00DD4F18">
        <w:rPr>
          <w:bCs/>
          <w:lang w:val="id-ID"/>
        </w:rPr>
        <w:t xml:space="preserve">, </w:t>
      </w:r>
      <w:commentRangeEnd w:id="0"/>
      <w:r w:rsidR="00644D29">
        <w:rPr>
          <w:rStyle w:val="CommentReference"/>
        </w:rPr>
        <w:commentReference w:id="0"/>
      </w:r>
      <w:r w:rsidR="00DD4F18" w:rsidRPr="00DD4F18">
        <w:rPr>
          <w:bCs/>
          <w:lang w:val="id-ID"/>
        </w:rPr>
        <w:t>dalam kedudukannya</w:t>
      </w:r>
      <w:r w:rsidRPr="000259D5">
        <w:rPr>
          <w:bCs/>
          <w:lang w:val="id-ID"/>
        </w:rPr>
        <w:t xml:space="preserve"> selaku [</w:t>
      </w:r>
      <w:r w:rsidRPr="000259D5">
        <w:rPr>
          <w:bCs/>
          <w:highlight w:val="yellow"/>
          <w:lang w:val="id-ID"/>
        </w:rPr>
        <w:t>...</w:t>
      </w:r>
      <w:r w:rsidRPr="00F204E2">
        <w:rPr>
          <w:bCs/>
          <w:i/>
          <w:iCs/>
          <w:color w:val="FF0000"/>
          <w:highlight w:val="yellow"/>
          <w:lang w:val="id-ID"/>
        </w:rPr>
        <w:t>jabatan</w:t>
      </w:r>
      <w:r w:rsidRPr="000259D5">
        <w:rPr>
          <w:bCs/>
          <w:highlight w:val="yellow"/>
          <w:lang w:val="id-ID"/>
        </w:rPr>
        <w:t>...</w:t>
      </w:r>
      <w:r w:rsidRPr="000259D5">
        <w:rPr>
          <w:bCs/>
          <w:lang w:val="id-ID"/>
        </w:rPr>
        <w:t>] [</w:t>
      </w:r>
      <w:r w:rsidRPr="000259D5">
        <w:rPr>
          <w:bCs/>
          <w:highlight w:val="yellow"/>
          <w:lang w:val="id-ID"/>
        </w:rPr>
        <w:t>...</w:t>
      </w:r>
      <w:r w:rsidRPr="00F204E2">
        <w:rPr>
          <w:bCs/>
          <w:i/>
          <w:iCs/>
          <w:color w:val="FF0000"/>
          <w:highlight w:val="yellow"/>
          <w:lang w:val="id-ID"/>
        </w:rPr>
        <w:t>nama mitra/perusahaan/instansi</w:t>
      </w:r>
      <w:r w:rsidRPr="000259D5">
        <w:rPr>
          <w:bCs/>
          <w:highlight w:val="yellow"/>
          <w:lang w:val="id-ID"/>
        </w:rPr>
        <w:t>...</w:t>
      </w:r>
      <w:r w:rsidRPr="000259D5">
        <w:rPr>
          <w:bCs/>
          <w:lang w:val="id-ID"/>
        </w:rPr>
        <w:t xml:space="preserve">], </w:t>
      </w:r>
      <w:commentRangeStart w:id="1"/>
      <w:r w:rsidR="00F475D7" w:rsidRPr="00995CD6">
        <w:rPr>
          <w:bCs/>
          <w:highlight w:val="green"/>
          <w:lang w:val="id-ID"/>
        </w:rPr>
        <w:t xml:space="preserve">berdasarkan </w:t>
      </w:r>
      <w:r w:rsidR="00D514B8" w:rsidRPr="00995CD6">
        <w:rPr>
          <w:bCs/>
          <w:highlight w:val="green"/>
          <w:lang w:val="id-ID"/>
        </w:rPr>
        <w:t>[</w:t>
      </w:r>
      <w:r w:rsidR="00D514B8" w:rsidRPr="00995CD6">
        <w:rPr>
          <w:bCs/>
          <w:i/>
          <w:iCs/>
          <w:color w:val="FF0000"/>
          <w:highlight w:val="green"/>
          <w:lang w:val="id-ID"/>
        </w:rPr>
        <w:t xml:space="preserve">....sertakan </w:t>
      </w:r>
      <w:r w:rsidR="00F475D7" w:rsidRPr="00995CD6">
        <w:rPr>
          <w:bCs/>
          <w:i/>
          <w:iCs/>
          <w:color w:val="FF0000"/>
          <w:highlight w:val="green"/>
          <w:lang w:val="id-ID"/>
        </w:rPr>
        <w:t>dasar kewenangan pihak mitra yg mewakili</w:t>
      </w:r>
      <w:r w:rsidR="00D514B8" w:rsidRPr="00995CD6">
        <w:rPr>
          <w:bCs/>
          <w:i/>
          <w:iCs/>
          <w:color w:val="FF0000"/>
          <w:highlight w:val="green"/>
          <w:lang w:val="id-ID"/>
        </w:rPr>
        <w:t>....</w:t>
      </w:r>
      <w:r w:rsidR="00D514B8" w:rsidRPr="00995CD6">
        <w:rPr>
          <w:bCs/>
          <w:highlight w:val="green"/>
          <w:lang w:val="id-ID"/>
        </w:rPr>
        <w:t>]</w:t>
      </w:r>
      <w:r w:rsidR="00F475D7" w:rsidRPr="00D514B8">
        <w:rPr>
          <w:bCs/>
          <w:lang w:val="id-ID"/>
        </w:rPr>
        <w:t>,</w:t>
      </w:r>
      <w:r w:rsidR="00F475D7">
        <w:rPr>
          <w:bCs/>
          <w:lang w:val="id-ID"/>
        </w:rPr>
        <w:t xml:space="preserve"> </w:t>
      </w:r>
      <w:commentRangeEnd w:id="1"/>
      <w:r w:rsidR="00644D29">
        <w:rPr>
          <w:rStyle w:val="CommentReference"/>
        </w:rPr>
        <w:commentReference w:id="1"/>
      </w:r>
      <w:r w:rsidR="00256CC9">
        <w:rPr>
          <w:bCs/>
          <w:lang w:val="id-ID"/>
        </w:rPr>
        <w:t>dalam hal ini secara sah</w:t>
      </w:r>
      <w:r w:rsidRPr="000259D5">
        <w:rPr>
          <w:bCs/>
          <w:lang w:val="id-ID"/>
        </w:rPr>
        <w:t xml:space="preserve"> bertindak untuk dan atas nama [</w:t>
      </w:r>
      <w:r w:rsidRPr="000259D5">
        <w:rPr>
          <w:bCs/>
          <w:highlight w:val="yellow"/>
          <w:lang w:val="id-ID"/>
        </w:rPr>
        <w:t>...</w:t>
      </w:r>
      <w:r w:rsidRPr="00F204E2">
        <w:rPr>
          <w:bCs/>
          <w:i/>
          <w:iCs/>
          <w:color w:val="FF0000"/>
          <w:highlight w:val="yellow"/>
          <w:lang w:val="id-ID"/>
        </w:rPr>
        <w:t>nama mitra/perusahaan/instansi</w:t>
      </w:r>
      <w:r w:rsidRPr="000259D5">
        <w:rPr>
          <w:bCs/>
          <w:highlight w:val="yellow"/>
          <w:lang w:val="id-ID"/>
        </w:rPr>
        <w:t>...</w:t>
      </w:r>
      <w:r w:rsidRPr="000259D5">
        <w:rPr>
          <w:bCs/>
          <w:lang w:val="id-ID"/>
        </w:rPr>
        <w:t>]</w:t>
      </w:r>
      <w:r w:rsidR="00D74637" w:rsidRPr="000259D5">
        <w:rPr>
          <w:lang w:val="id-ID"/>
        </w:rPr>
        <w:t>,</w:t>
      </w:r>
      <w:r w:rsidR="00D74637" w:rsidRPr="003739FE">
        <w:rPr>
          <w:lang w:val="id-ID"/>
        </w:rPr>
        <w:t xml:space="preserve"> </w:t>
      </w:r>
      <w:r w:rsidR="00510894">
        <w:rPr>
          <w:lang w:val="id-ID"/>
        </w:rPr>
        <w:t xml:space="preserve">untuk </w:t>
      </w:r>
      <w:r w:rsidR="00D74637" w:rsidRPr="003739FE">
        <w:rPr>
          <w:lang w:val="id-ID"/>
        </w:rPr>
        <w:t xml:space="preserve">selanjutnya disebut sebagai </w:t>
      </w:r>
      <w:r w:rsidR="00D74637" w:rsidRPr="003739FE">
        <w:rPr>
          <w:b/>
          <w:lang w:val="id-ID"/>
        </w:rPr>
        <w:t>PIHAK</w:t>
      </w:r>
      <w:r w:rsidR="00D74637" w:rsidRPr="003739FE">
        <w:rPr>
          <w:b/>
          <w:spacing w:val="-1"/>
          <w:lang w:val="id-ID"/>
        </w:rPr>
        <w:t xml:space="preserve"> </w:t>
      </w:r>
      <w:r w:rsidR="00D74637" w:rsidRPr="003739FE">
        <w:rPr>
          <w:b/>
          <w:lang w:val="id-ID"/>
        </w:rPr>
        <w:t>PERTAMA</w:t>
      </w:r>
      <w:r w:rsidR="00D74637" w:rsidRPr="003739FE">
        <w:rPr>
          <w:lang w:val="id-ID"/>
        </w:rPr>
        <w:t>;</w:t>
      </w:r>
    </w:p>
    <w:p w14:paraId="48D44680" w14:textId="77777777" w:rsidR="00252B35" w:rsidRPr="00882E5A" w:rsidRDefault="00252B35" w:rsidP="00927599">
      <w:pPr>
        <w:pStyle w:val="BodyText"/>
        <w:ind w:left="567" w:hanging="567"/>
        <w:rPr>
          <w:lang w:val="id-ID"/>
        </w:rPr>
      </w:pPr>
    </w:p>
    <w:p w14:paraId="12A1828E" w14:textId="299032D9" w:rsidR="00252B35" w:rsidRPr="00882E5A" w:rsidRDefault="00273AA1" w:rsidP="003059E1">
      <w:pPr>
        <w:pStyle w:val="ListParagraph"/>
        <w:numPr>
          <w:ilvl w:val="0"/>
          <w:numId w:val="14"/>
        </w:numPr>
        <w:spacing w:line="276" w:lineRule="auto"/>
        <w:ind w:left="567" w:hanging="567"/>
        <w:rPr>
          <w:lang w:val="id-ID"/>
        </w:rPr>
      </w:pPr>
      <w:bookmarkStart w:id="2" w:name="_Hlk169790684"/>
      <w:r w:rsidRPr="00882E5A">
        <w:rPr>
          <w:b/>
          <w:lang w:val="id-ID"/>
        </w:rPr>
        <w:t>Institut Teknologi Sepuluh Nopember</w:t>
      </w:r>
      <w:r w:rsidR="00F204E2">
        <w:rPr>
          <w:b/>
          <w:lang w:val="id-ID"/>
        </w:rPr>
        <w:t xml:space="preserve"> (ITS)</w:t>
      </w:r>
      <w:r w:rsidR="00776672" w:rsidRPr="00882E5A">
        <w:rPr>
          <w:b/>
          <w:lang w:val="id-ID"/>
        </w:rPr>
        <w:t xml:space="preserve">, </w:t>
      </w:r>
      <w:r w:rsidR="00776672" w:rsidRPr="00882E5A">
        <w:rPr>
          <w:lang w:val="id-ID"/>
        </w:rPr>
        <w:t xml:space="preserve">suatu </w:t>
      </w:r>
      <w:r w:rsidR="00510894">
        <w:rPr>
          <w:lang w:val="id-ID"/>
        </w:rPr>
        <w:t>P</w:t>
      </w:r>
      <w:r w:rsidR="00776672" w:rsidRPr="00882E5A">
        <w:rPr>
          <w:lang w:val="id-ID"/>
        </w:rPr>
        <w:t xml:space="preserve">erguruan </w:t>
      </w:r>
      <w:r w:rsidR="00510894">
        <w:rPr>
          <w:lang w:val="id-ID"/>
        </w:rPr>
        <w:t>T</w:t>
      </w:r>
      <w:r w:rsidR="00776672" w:rsidRPr="00882E5A">
        <w:rPr>
          <w:lang w:val="id-ID"/>
        </w:rPr>
        <w:t xml:space="preserve">inggi </w:t>
      </w:r>
      <w:r w:rsidR="00510894">
        <w:rPr>
          <w:lang w:val="id-ID"/>
        </w:rPr>
        <w:t>N</w:t>
      </w:r>
      <w:r w:rsidRPr="00882E5A">
        <w:rPr>
          <w:lang w:val="id-ID"/>
        </w:rPr>
        <w:t xml:space="preserve">egeri </w:t>
      </w:r>
      <w:r w:rsidR="00510894">
        <w:rPr>
          <w:lang w:val="id-ID"/>
        </w:rPr>
        <w:t>B</w:t>
      </w:r>
      <w:r w:rsidRPr="00882E5A">
        <w:rPr>
          <w:lang w:val="id-ID"/>
        </w:rPr>
        <w:t xml:space="preserve">adan </w:t>
      </w:r>
      <w:r w:rsidR="00510894">
        <w:rPr>
          <w:lang w:val="id-ID"/>
        </w:rPr>
        <w:t>H</w:t>
      </w:r>
      <w:r w:rsidRPr="00882E5A">
        <w:rPr>
          <w:lang w:val="id-ID"/>
        </w:rPr>
        <w:t xml:space="preserve">ukum </w:t>
      </w:r>
      <w:r w:rsidR="00510894">
        <w:rPr>
          <w:lang w:val="id-ID"/>
        </w:rPr>
        <w:t xml:space="preserve">(PTN-BH) </w:t>
      </w:r>
      <w:r w:rsidR="00776672" w:rsidRPr="00882E5A">
        <w:rPr>
          <w:lang w:val="id-ID"/>
        </w:rPr>
        <w:t xml:space="preserve">berkedudukan dan beralamat di </w:t>
      </w:r>
      <w:r w:rsidRPr="00882E5A">
        <w:rPr>
          <w:lang w:val="id-ID"/>
        </w:rPr>
        <w:t>Kampus ITS, Sukolilo</w:t>
      </w:r>
      <w:r w:rsidR="00596FC0">
        <w:rPr>
          <w:lang w:val="id-ID"/>
        </w:rPr>
        <w:t>,</w:t>
      </w:r>
      <w:r w:rsidRPr="00882E5A">
        <w:rPr>
          <w:lang w:val="id-ID"/>
        </w:rPr>
        <w:t xml:space="preserve"> Surabaya</w:t>
      </w:r>
      <w:r w:rsidR="00776672" w:rsidRPr="00882E5A">
        <w:rPr>
          <w:lang w:val="id-ID"/>
        </w:rPr>
        <w:t xml:space="preserve">, berdasarkan </w:t>
      </w:r>
      <w:r w:rsidR="000D17CB" w:rsidRPr="000D17CB">
        <w:rPr>
          <w:rFonts w:cs="Arial"/>
          <w:noProof/>
        </w:rPr>
        <w:t>Peraturan Pemerintah Nomor 54 Tahun 2015 tentang Statuta Institut Teknologi Sepuluh Nopember</w:t>
      </w:r>
      <w:r w:rsidR="000D17CB">
        <w:rPr>
          <w:rFonts w:cs="Arial"/>
          <w:noProof/>
        </w:rPr>
        <w:t>,</w:t>
      </w:r>
      <w:r w:rsidRPr="00882E5A">
        <w:rPr>
          <w:rFonts w:cs="Arial"/>
          <w:shd w:val="clear" w:color="auto" w:fill="FFFFFF"/>
          <w:lang w:val="id-ID"/>
        </w:rPr>
        <w:t xml:space="preserve"> </w:t>
      </w:r>
      <w:r w:rsidR="00776672" w:rsidRPr="00882E5A">
        <w:rPr>
          <w:lang w:val="id-ID"/>
        </w:rPr>
        <w:t>yang</w:t>
      </w:r>
      <w:r w:rsidR="00776672" w:rsidRPr="00882E5A">
        <w:rPr>
          <w:spacing w:val="-9"/>
          <w:lang w:val="id-ID"/>
        </w:rPr>
        <w:t xml:space="preserve"> </w:t>
      </w:r>
      <w:r w:rsidR="00776672" w:rsidRPr="00882E5A">
        <w:rPr>
          <w:lang w:val="id-ID"/>
        </w:rPr>
        <w:t>dalam</w:t>
      </w:r>
      <w:r w:rsidR="00776672" w:rsidRPr="00882E5A">
        <w:rPr>
          <w:spacing w:val="-6"/>
          <w:lang w:val="id-ID"/>
        </w:rPr>
        <w:t xml:space="preserve"> </w:t>
      </w:r>
      <w:r w:rsidR="00776672" w:rsidRPr="00882E5A">
        <w:rPr>
          <w:lang w:val="id-ID"/>
        </w:rPr>
        <w:t>hal</w:t>
      </w:r>
      <w:r w:rsidR="00776672" w:rsidRPr="00882E5A">
        <w:rPr>
          <w:spacing w:val="-9"/>
          <w:lang w:val="id-ID"/>
        </w:rPr>
        <w:t xml:space="preserve"> </w:t>
      </w:r>
      <w:r w:rsidR="00776672" w:rsidRPr="00882E5A">
        <w:rPr>
          <w:lang w:val="id-ID"/>
        </w:rPr>
        <w:t>ini</w:t>
      </w:r>
      <w:r w:rsidR="00776672" w:rsidRPr="00882E5A">
        <w:rPr>
          <w:spacing w:val="-7"/>
          <w:lang w:val="id-ID"/>
        </w:rPr>
        <w:t xml:space="preserve"> </w:t>
      </w:r>
      <w:r w:rsidR="00776672" w:rsidRPr="00882E5A">
        <w:rPr>
          <w:lang w:val="id-ID"/>
        </w:rPr>
        <w:t xml:space="preserve">diwakili </w:t>
      </w:r>
      <w:r w:rsidR="00776672" w:rsidRPr="00950F9D">
        <w:rPr>
          <w:bCs/>
          <w:lang w:val="id-ID"/>
        </w:rPr>
        <w:t>oleh</w:t>
      </w:r>
      <w:r w:rsidR="00776672" w:rsidRPr="00882E5A">
        <w:rPr>
          <w:b/>
          <w:spacing w:val="-11"/>
          <w:lang w:val="id-ID"/>
        </w:rPr>
        <w:t xml:space="preserve"> </w:t>
      </w:r>
      <w:r w:rsidRPr="00882E5A">
        <w:rPr>
          <w:rFonts w:cs="Arial"/>
          <w:b/>
          <w:lang w:val="id-ID"/>
        </w:rPr>
        <w:t xml:space="preserve">Prof. </w:t>
      </w:r>
      <w:r w:rsidR="00510894">
        <w:rPr>
          <w:rFonts w:cs="Arial"/>
          <w:b/>
          <w:lang w:val="id-ID"/>
        </w:rPr>
        <w:t>Nurul Widiastuti, S.Si.</w:t>
      </w:r>
      <w:r w:rsidRPr="00882E5A">
        <w:rPr>
          <w:rFonts w:cs="Arial"/>
          <w:b/>
          <w:lang w:val="id-ID"/>
        </w:rPr>
        <w:t>, M.</w:t>
      </w:r>
      <w:r w:rsidR="00510894">
        <w:rPr>
          <w:rFonts w:cs="Arial"/>
          <w:b/>
          <w:lang w:val="id-ID"/>
        </w:rPr>
        <w:t>Si</w:t>
      </w:r>
      <w:r w:rsidRPr="00882E5A">
        <w:rPr>
          <w:rFonts w:cs="Arial"/>
          <w:b/>
          <w:lang w:val="id-ID"/>
        </w:rPr>
        <w:t>.</w:t>
      </w:r>
      <w:r w:rsidR="00510894">
        <w:rPr>
          <w:rFonts w:cs="Arial"/>
          <w:b/>
          <w:lang w:val="id-ID"/>
        </w:rPr>
        <w:t>, Ph.D.</w:t>
      </w:r>
      <w:r w:rsidRPr="00882E5A">
        <w:rPr>
          <w:rFonts w:cs="Arial"/>
          <w:b/>
          <w:bCs/>
          <w:noProof/>
          <w:lang w:val="id-ID"/>
        </w:rPr>
        <w:t xml:space="preserve">, </w:t>
      </w:r>
      <w:r w:rsidR="00256CC9">
        <w:rPr>
          <w:rFonts w:cs="Arial"/>
          <w:lang w:val="id-ID"/>
        </w:rPr>
        <w:t xml:space="preserve">dalam kedudukannya </w:t>
      </w:r>
      <w:r w:rsidR="00256CC9" w:rsidRPr="00882E5A">
        <w:rPr>
          <w:rFonts w:cs="Arial"/>
          <w:noProof/>
          <w:lang w:val="id-ID"/>
        </w:rPr>
        <w:t xml:space="preserve">selaku Wakil Rektor  Bidang Akademik dan Kemahasiswaan </w:t>
      </w:r>
      <w:r w:rsidR="00510894">
        <w:rPr>
          <w:rFonts w:cs="Arial"/>
          <w:lang w:val="id-ID"/>
        </w:rPr>
        <w:t xml:space="preserve">berdasarkan </w:t>
      </w:r>
      <w:r w:rsidR="00256CC9">
        <w:rPr>
          <w:rFonts w:cs="Arial"/>
          <w:lang w:val="id-ID"/>
        </w:rPr>
        <w:t>K</w:t>
      </w:r>
      <w:r w:rsidR="00510894">
        <w:rPr>
          <w:rFonts w:cs="Arial"/>
          <w:lang w:val="id-ID"/>
        </w:rPr>
        <w:t xml:space="preserve">eputusan Rektor </w:t>
      </w:r>
      <w:r w:rsidR="00510894" w:rsidRPr="00882E5A">
        <w:rPr>
          <w:rFonts w:cs="Arial"/>
          <w:noProof/>
          <w:lang w:val="id-ID"/>
        </w:rPr>
        <w:t>Institut Teknologi Sepuluh Nopember</w:t>
      </w:r>
      <w:r w:rsidR="00510894">
        <w:rPr>
          <w:rFonts w:cs="Arial"/>
          <w:noProof/>
          <w:lang w:val="id-ID"/>
        </w:rPr>
        <w:t xml:space="preserve"> No</w:t>
      </w:r>
      <w:r w:rsidR="00256CC9">
        <w:rPr>
          <w:rFonts w:cs="Arial"/>
          <w:noProof/>
          <w:lang w:val="id-ID"/>
        </w:rPr>
        <w:t>mor</w:t>
      </w:r>
      <w:r w:rsidR="00510894" w:rsidRPr="00882E5A">
        <w:rPr>
          <w:rFonts w:cs="Arial"/>
          <w:lang w:val="id-ID"/>
        </w:rPr>
        <w:t xml:space="preserve"> </w:t>
      </w:r>
      <w:r w:rsidR="00510894">
        <w:rPr>
          <w:rFonts w:cs="Arial"/>
          <w:lang w:val="id-ID"/>
        </w:rPr>
        <w:t>17/IT2/T/HK.00.01/VI/2024</w:t>
      </w:r>
      <w:r w:rsidR="00256CC9">
        <w:rPr>
          <w:rFonts w:cs="Arial"/>
          <w:lang w:val="id-ID"/>
        </w:rPr>
        <w:t xml:space="preserve"> tertanggal 11 Juni 2024</w:t>
      </w:r>
      <w:r w:rsidRPr="00882E5A">
        <w:rPr>
          <w:rFonts w:cs="Arial"/>
          <w:lang w:val="id-ID"/>
        </w:rPr>
        <w:t>,</w:t>
      </w:r>
      <w:r w:rsidR="00510894">
        <w:rPr>
          <w:rFonts w:cs="Arial"/>
          <w:lang w:val="id-ID"/>
        </w:rPr>
        <w:t xml:space="preserve"> </w:t>
      </w:r>
      <w:r w:rsidR="00256CC9">
        <w:rPr>
          <w:lang w:val="id-ID"/>
        </w:rPr>
        <w:t>dalam hal ini secara sah</w:t>
      </w:r>
      <w:r w:rsidR="00776672" w:rsidRPr="00882E5A">
        <w:rPr>
          <w:lang w:val="id-ID"/>
        </w:rPr>
        <w:t xml:space="preserve"> bertindak untuk dan atas nama </w:t>
      </w:r>
      <w:r w:rsidR="000D5F34" w:rsidRPr="00882E5A">
        <w:rPr>
          <w:lang w:val="id-ID"/>
        </w:rPr>
        <w:t>Institut Teknologi Sepuluh Nopember</w:t>
      </w:r>
      <w:r w:rsidR="002B2D88">
        <w:rPr>
          <w:lang w:val="id-ID"/>
        </w:rPr>
        <w:t>,</w:t>
      </w:r>
      <w:r w:rsidR="00776672" w:rsidRPr="00882E5A">
        <w:rPr>
          <w:lang w:val="id-ID"/>
        </w:rPr>
        <w:t xml:space="preserve"> untuk selanjutnya disebut sebagai </w:t>
      </w:r>
      <w:r w:rsidR="00776672" w:rsidRPr="00882E5A">
        <w:rPr>
          <w:b/>
          <w:lang w:val="id-ID"/>
        </w:rPr>
        <w:t>PIHAK</w:t>
      </w:r>
      <w:r w:rsidR="00776672" w:rsidRPr="00882E5A">
        <w:rPr>
          <w:b/>
          <w:spacing w:val="-5"/>
          <w:lang w:val="id-ID"/>
        </w:rPr>
        <w:t xml:space="preserve"> </w:t>
      </w:r>
      <w:r w:rsidR="00776672" w:rsidRPr="00882E5A">
        <w:rPr>
          <w:b/>
          <w:lang w:val="id-ID"/>
        </w:rPr>
        <w:t>KEDUA</w:t>
      </w:r>
      <w:bookmarkEnd w:id="2"/>
      <w:r w:rsidR="00776672" w:rsidRPr="00882E5A">
        <w:rPr>
          <w:lang w:val="id-ID"/>
        </w:rPr>
        <w:t>.</w:t>
      </w:r>
    </w:p>
    <w:p w14:paraId="591A4432" w14:textId="77777777" w:rsidR="00252B35" w:rsidRPr="00882E5A" w:rsidRDefault="00252B35" w:rsidP="00927599">
      <w:pPr>
        <w:pStyle w:val="BodyText"/>
        <w:rPr>
          <w:szCs w:val="18"/>
          <w:lang w:val="id-ID"/>
        </w:rPr>
      </w:pPr>
    </w:p>
    <w:p w14:paraId="5FB71E5C" w14:textId="0F00D213" w:rsidR="00252B35" w:rsidRPr="00882E5A" w:rsidRDefault="00776672" w:rsidP="003059E1">
      <w:pPr>
        <w:spacing w:before="1" w:line="276" w:lineRule="auto"/>
        <w:jc w:val="both"/>
        <w:rPr>
          <w:lang w:val="id-ID"/>
        </w:rPr>
      </w:pPr>
      <w:r w:rsidRPr="00882E5A">
        <w:rPr>
          <w:lang w:val="id-ID"/>
        </w:rPr>
        <w:t xml:space="preserve">Untuk selanjutnya </w:t>
      </w:r>
      <w:r w:rsidRPr="00882E5A">
        <w:rPr>
          <w:b/>
          <w:lang w:val="id-ID"/>
        </w:rPr>
        <w:t xml:space="preserve">PIHAK PERTAMA </w:t>
      </w:r>
      <w:r w:rsidRPr="00882E5A">
        <w:rPr>
          <w:lang w:val="id-ID"/>
        </w:rPr>
        <w:t xml:space="preserve">dan </w:t>
      </w:r>
      <w:r w:rsidRPr="00882E5A">
        <w:rPr>
          <w:b/>
          <w:lang w:val="id-ID"/>
        </w:rPr>
        <w:t xml:space="preserve">PIHAK KEDUA </w:t>
      </w:r>
      <w:r w:rsidRPr="00882E5A">
        <w:rPr>
          <w:lang w:val="id-ID"/>
        </w:rPr>
        <w:t xml:space="preserve">secara bersama-sama disebut </w:t>
      </w:r>
      <w:r w:rsidRPr="00882E5A">
        <w:rPr>
          <w:b/>
          <w:lang w:val="id-ID"/>
        </w:rPr>
        <w:t xml:space="preserve">PARA </w:t>
      </w:r>
      <w:r w:rsidR="003059E1" w:rsidRPr="00882E5A">
        <w:rPr>
          <w:b/>
          <w:lang w:val="id-ID"/>
        </w:rPr>
        <w:t>P</w:t>
      </w:r>
      <w:r w:rsidRPr="00882E5A">
        <w:rPr>
          <w:b/>
          <w:lang w:val="id-ID"/>
        </w:rPr>
        <w:t xml:space="preserve">IHAK </w:t>
      </w:r>
      <w:r w:rsidRPr="00882E5A">
        <w:rPr>
          <w:lang w:val="id-ID"/>
        </w:rPr>
        <w:t xml:space="preserve">dan masing-masing disebut </w:t>
      </w:r>
      <w:r w:rsidRPr="00882E5A">
        <w:rPr>
          <w:b/>
          <w:lang w:val="id-ID"/>
        </w:rPr>
        <w:t>PIHAK</w:t>
      </w:r>
      <w:r w:rsidRPr="00882E5A">
        <w:rPr>
          <w:lang w:val="id-ID"/>
        </w:rPr>
        <w:t>.</w:t>
      </w:r>
    </w:p>
    <w:p w14:paraId="0F14945B" w14:textId="77777777" w:rsidR="00252B35" w:rsidRPr="00882E5A" w:rsidRDefault="00776672" w:rsidP="001D4C0B">
      <w:pPr>
        <w:pStyle w:val="BodyText"/>
        <w:spacing w:after="120"/>
        <w:rPr>
          <w:lang w:val="id-ID"/>
        </w:rPr>
      </w:pPr>
      <w:r w:rsidRPr="00882E5A">
        <w:rPr>
          <w:b/>
          <w:lang w:val="id-ID"/>
        </w:rPr>
        <w:t xml:space="preserve">PARA PIHAK </w:t>
      </w:r>
      <w:r w:rsidRPr="00882E5A">
        <w:rPr>
          <w:lang w:val="id-ID"/>
        </w:rPr>
        <w:t>terlebih dahulu mempertimbangkan hal-hal sebagai berikut:</w:t>
      </w:r>
    </w:p>
    <w:p w14:paraId="4EFD014C" w14:textId="43B3E1AC" w:rsidR="00252B35" w:rsidRPr="00882E5A" w:rsidRDefault="00776672" w:rsidP="003059E1">
      <w:pPr>
        <w:pStyle w:val="ListParagraph"/>
        <w:numPr>
          <w:ilvl w:val="0"/>
          <w:numId w:val="13"/>
        </w:numPr>
        <w:spacing w:line="276" w:lineRule="auto"/>
        <w:ind w:left="357" w:hanging="357"/>
        <w:rPr>
          <w:lang w:val="id-ID"/>
        </w:rPr>
      </w:pPr>
      <w:r w:rsidRPr="00882E5A">
        <w:rPr>
          <w:lang w:val="id-ID"/>
        </w:rPr>
        <w:t xml:space="preserve">Bahwa </w:t>
      </w:r>
      <w:r w:rsidRPr="00882E5A">
        <w:rPr>
          <w:b/>
          <w:lang w:val="id-ID"/>
        </w:rPr>
        <w:t xml:space="preserve">PIHAK PERTAMA </w:t>
      </w:r>
      <w:r w:rsidR="005E5437" w:rsidRPr="00882E5A">
        <w:rPr>
          <w:lang w:val="id-ID"/>
        </w:rPr>
        <w:t xml:space="preserve">adalah </w:t>
      </w:r>
      <w:r w:rsidR="00B62F73" w:rsidRPr="00882E5A">
        <w:rPr>
          <w:highlight w:val="yellow"/>
          <w:lang w:val="id-ID"/>
        </w:rPr>
        <w:t>………………………………………</w:t>
      </w:r>
      <w:commentRangeStart w:id="3"/>
      <w:r w:rsidR="00B62F73" w:rsidRPr="00882E5A">
        <w:rPr>
          <w:highlight w:val="yellow"/>
          <w:lang w:val="id-ID"/>
        </w:rPr>
        <w:t>….</w:t>
      </w:r>
      <w:commentRangeEnd w:id="3"/>
      <w:r w:rsidR="00644D29">
        <w:rPr>
          <w:rStyle w:val="CommentReference"/>
        </w:rPr>
        <w:commentReference w:id="3"/>
      </w:r>
    </w:p>
    <w:p w14:paraId="5B279FEB" w14:textId="0BBE82FF" w:rsidR="00252B35" w:rsidRDefault="00776672" w:rsidP="003059E1">
      <w:pPr>
        <w:pStyle w:val="ListParagraph"/>
        <w:numPr>
          <w:ilvl w:val="0"/>
          <w:numId w:val="13"/>
        </w:numPr>
        <w:tabs>
          <w:tab w:val="left" w:pos="689"/>
        </w:tabs>
        <w:spacing w:before="1" w:line="276" w:lineRule="auto"/>
        <w:ind w:left="357" w:hanging="357"/>
        <w:rPr>
          <w:lang w:val="id-ID"/>
        </w:rPr>
      </w:pPr>
      <w:r w:rsidRPr="00882E5A">
        <w:rPr>
          <w:lang w:val="id-ID"/>
        </w:rPr>
        <w:t xml:space="preserve">Bahwa </w:t>
      </w:r>
      <w:r w:rsidRPr="00882E5A">
        <w:rPr>
          <w:b/>
          <w:lang w:val="id-ID"/>
        </w:rPr>
        <w:t xml:space="preserve">PIHAK KEDUA </w:t>
      </w:r>
      <w:r w:rsidRPr="00882E5A">
        <w:rPr>
          <w:lang w:val="id-ID"/>
        </w:rPr>
        <w:t xml:space="preserve">adalah Perguruan Tinggi </w:t>
      </w:r>
      <w:r w:rsidR="000D5F34" w:rsidRPr="00882E5A">
        <w:rPr>
          <w:lang w:val="id-ID"/>
        </w:rPr>
        <w:t>Negeri Badan Hukum</w:t>
      </w:r>
      <w:r w:rsidRPr="00882E5A">
        <w:rPr>
          <w:lang w:val="id-ID"/>
        </w:rPr>
        <w:t xml:space="preserve"> </w:t>
      </w:r>
      <w:r w:rsidR="00510894">
        <w:rPr>
          <w:lang w:val="id-ID"/>
        </w:rPr>
        <w:t xml:space="preserve">(PTN-BH) </w:t>
      </w:r>
      <w:r w:rsidRPr="00882E5A">
        <w:rPr>
          <w:lang w:val="id-ID"/>
        </w:rPr>
        <w:t>yang menyelenggarakan</w:t>
      </w:r>
      <w:r w:rsidRPr="00882E5A">
        <w:rPr>
          <w:spacing w:val="-19"/>
          <w:lang w:val="id-ID"/>
        </w:rPr>
        <w:t xml:space="preserve"> </w:t>
      </w:r>
      <w:r w:rsidR="00F475D7" w:rsidRPr="00D514B8">
        <w:rPr>
          <w:lang w:val="id-ID"/>
        </w:rPr>
        <w:t xml:space="preserve">Pendidikan </w:t>
      </w:r>
      <w:r w:rsidRPr="00D514B8">
        <w:rPr>
          <w:lang w:val="id-ID"/>
        </w:rPr>
        <w:t>Tinggi</w:t>
      </w:r>
      <w:r w:rsidR="00F475D7" w:rsidRPr="00D514B8">
        <w:rPr>
          <w:lang w:val="id-ID"/>
        </w:rPr>
        <w:t xml:space="preserve"> dan bergerak dalam</w:t>
      </w:r>
      <w:r w:rsidRPr="00D514B8">
        <w:rPr>
          <w:spacing w:val="-17"/>
          <w:lang w:val="id-ID"/>
        </w:rPr>
        <w:t xml:space="preserve"> </w:t>
      </w:r>
      <w:r w:rsidRPr="00D514B8">
        <w:rPr>
          <w:lang w:val="id-ID"/>
        </w:rPr>
        <w:t>bidang</w:t>
      </w:r>
      <w:r w:rsidRPr="00882E5A">
        <w:rPr>
          <w:spacing w:val="-15"/>
          <w:lang w:val="id-ID"/>
        </w:rPr>
        <w:t xml:space="preserve"> </w:t>
      </w:r>
      <w:r w:rsidRPr="00882E5A">
        <w:rPr>
          <w:lang w:val="id-ID"/>
        </w:rPr>
        <w:t>pendidikan,</w:t>
      </w:r>
      <w:r w:rsidRPr="00882E5A">
        <w:rPr>
          <w:spacing w:val="-15"/>
          <w:lang w:val="id-ID"/>
        </w:rPr>
        <w:t xml:space="preserve"> </w:t>
      </w:r>
      <w:r w:rsidRPr="00882E5A">
        <w:rPr>
          <w:lang w:val="id-ID"/>
        </w:rPr>
        <w:t>penelitian,</w:t>
      </w:r>
      <w:r w:rsidRPr="00882E5A">
        <w:rPr>
          <w:spacing w:val="-14"/>
          <w:lang w:val="id-ID"/>
        </w:rPr>
        <w:t xml:space="preserve"> </w:t>
      </w:r>
      <w:r w:rsidRPr="00882E5A">
        <w:rPr>
          <w:lang w:val="id-ID"/>
        </w:rPr>
        <w:t>dan</w:t>
      </w:r>
      <w:r w:rsidRPr="00882E5A">
        <w:rPr>
          <w:spacing w:val="-16"/>
          <w:lang w:val="id-ID"/>
        </w:rPr>
        <w:t xml:space="preserve"> </w:t>
      </w:r>
      <w:r w:rsidRPr="00882E5A">
        <w:rPr>
          <w:lang w:val="id-ID"/>
        </w:rPr>
        <w:t>pengabdian kepada masyarakat.</w:t>
      </w:r>
    </w:p>
    <w:p w14:paraId="0DDE3938" w14:textId="07064AF1" w:rsidR="002A31D7" w:rsidRPr="00DD4F18" w:rsidRDefault="002A31D7" w:rsidP="003059E1">
      <w:pPr>
        <w:pStyle w:val="ListParagraph"/>
        <w:numPr>
          <w:ilvl w:val="0"/>
          <w:numId w:val="13"/>
        </w:numPr>
        <w:tabs>
          <w:tab w:val="left" w:pos="689"/>
        </w:tabs>
        <w:spacing w:before="1" w:line="276" w:lineRule="auto"/>
        <w:ind w:left="357" w:hanging="357"/>
        <w:rPr>
          <w:highlight w:val="green"/>
          <w:lang w:val="id-ID"/>
        </w:rPr>
      </w:pPr>
      <w:r w:rsidRPr="00DD4F18">
        <w:rPr>
          <w:highlight w:val="green"/>
          <w:lang w:val="id-ID"/>
        </w:rPr>
        <w:t xml:space="preserve">Bahwa </w:t>
      </w:r>
      <w:r w:rsidRPr="00DD4F18">
        <w:rPr>
          <w:b/>
          <w:bCs/>
          <w:highlight w:val="green"/>
          <w:lang w:val="id-ID"/>
        </w:rPr>
        <w:t>PARA</w:t>
      </w:r>
      <w:r w:rsidRPr="00DD4F18">
        <w:rPr>
          <w:highlight w:val="green"/>
          <w:lang w:val="id-ID"/>
        </w:rPr>
        <w:t xml:space="preserve"> </w:t>
      </w:r>
      <w:r w:rsidRPr="00DD4F18">
        <w:rPr>
          <w:b/>
          <w:bCs/>
          <w:highlight w:val="green"/>
          <w:lang w:val="id-ID"/>
        </w:rPr>
        <w:t>PIHAK</w:t>
      </w:r>
      <w:r w:rsidR="00F475D7">
        <w:rPr>
          <w:b/>
          <w:bCs/>
          <w:highlight w:val="green"/>
          <w:lang w:val="id-ID"/>
        </w:rPr>
        <w:t xml:space="preserve"> </w:t>
      </w:r>
      <w:r w:rsidR="00F475D7">
        <w:rPr>
          <w:highlight w:val="green"/>
          <w:lang w:val="id-ID"/>
        </w:rPr>
        <w:t>telah</w:t>
      </w:r>
      <w:r w:rsidRPr="00DD4F18">
        <w:rPr>
          <w:b/>
          <w:bCs/>
          <w:highlight w:val="green"/>
          <w:lang w:val="id-ID"/>
        </w:rPr>
        <w:t xml:space="preserve"> </w:t>
      </w:r>
      <w:r w:rsidR="00F475D7">
        <w:rPr>
          <w:highlight w:val="green"/>
          <w:lang w:val="id-ID"/>
        </w:rPr>
        <w:t>menandatangani</w:t>
      </w:r>
      <w:r w:rsidR="006260A9" w:rsidRPr="00DD4F18">
        <w:rPr>
          <w:highlight w:val="green"/>
          <w:lang w:val="id-ID"/>
        </w:rPr>
        <w:t xml:space="preserve"> </w:t>
      </w:r>
      <w:r w:rsidRPr="00DD4F18">
        <w:rPr>
          <w:highlight w:val="green"/>
          <w:lang w:val="id-ID"/>
        </w:rPr>
        <w:t xml:space="preserve">Nota Kesepemahaman (MoU) Nomor </w:t>
      </w:r>
      <w:r w:rsidR="008928E4" w:rsidRPr="00DD4F18">
        <w:rPr>
          <w:highlight w:val="green"/>
          <w:lang w:val="id-ID"/>
        </w:rPr>
        <w:t>...........................</w:t>
      </w:r>
      <w:r w:rsidR="00EC7AF0">
        <w:rPr>
          <w:highlight w:val="green"/>
          <w:lang w:val="id-ID"/>
        </w:rPr>
        <w:t xml:space="preserve"> dan ................................ tertanggal ....................................</w:t>
      </w:r>
      <w:r w:rsidR="008928E4" w:rsidRPr="00DD4F18">
        <w:rPr>
          <w:highlight w:val="green"/>
          <w:lang w:val="id-ID"/>
        </w:rPr>
        <w:t xml:space="preserve"> </w:t>
      </w:r>
      <w:commentRangeStart w:id="4"/>
      <w:r w:rsidR="008928E4" w:rsidRPr="00DD4F18">
        <w:rPr>
          <w:highlight w:val="green"/>
          <w:lang w:val="id-ID"/>
        </w:rPr>
        <w:t xml:space="preserve">tentang </w:t>
      </w:r>
      <w:r w:rsidR="00F475D7">
        <w:rPr>
          <w:highlight w:val="green"/>
          <w:lang w:val="id-ID"/>
        </w:rPr>
        <w:t>..............................</w:t>
      </w:r>
      <w:r w:rsidR="008928E4" w:rsidRPr="00DD4F18">
        <w:rPr>
          <w:highlight w:val="green"/>
          <w:lang w:val="id-ID"/>
        </w:rPr>
        <w:t>.</w:t>
      </w:r>
      <w:commentRangeEnd w:id="4"/>
      <w:r w:rsidR="00644D29">
        <w:rPr>
          <w:rStyle w:val="CommentReference"/>
        </w:rPr>
        <w:commentReference w:id="4"/>
      </w:r>
    </w:p>
    <w:p w14:paraId="1A2ED603" w14:textId="77777777" w:rsidR="000D5F34" w:rsidRPr="00882E5A" w:rsidRDefault="000D5F34" w:rsidP="00927599">
      <w:pPr>
        <w:pStyle w:val="ListParagraph"/>
        <w:spacing w:line="276" w:lineRule="auto"/>
        <w:ind w:left="0" w:firstLine="0"/>
        <w:jc w:val="left"/>
        <w:rPr>
          <w:szCs w:val="18"/>
          <w:highlight w:val="yellow"/>
          <w:lang w:val="id-ID"/>
        </w:rPr>
      </w:pPr>
    </w:p>
    <w:p w14:paraId="11D4EA30" w14:textId="55BF8762" w:rsidR="00252B35" w:rsidRPr="00882E5A" w:rsidRDefault="00776672" w:rsidP="003059E1">
      <w:pPr>
        <w:pStyle w:val="BodyText"/>
        <w:spacing w:line="276" w:lineRule="auto"/>
        <w:jc w:val="both"/>
        <w:rPr>
          <w:lang w:val="id-ID"/>
        </w:rPr>
      </w:pPr>
      <w:r w:rsidRPr="00882E5A">
        <w:rPr>
          <w:lang w:val="id-ID"/>
        </w:rPr>
        <w:t xml:space="preserve">Berdasarkan hal-hal tersebut di atas, maka </w:t>
      </w:r>
      <w:r w:rsidRPr="00882E5A">
        <w:rPr>
          <w:b/>
          <w:lang w:val="id-ID"/>
        </w:rPr>
        <w:t xml:space="preserve">PARA PIHAK </w:t>
      </w:r>
      <w:r w:rsidRPr="00882E5A">
        <w:rPr>
          <w:lang w:val="id-ID"/>
        </w:rPr>
        <w:t xml:space="preserve">sepakat untuk membuat Perjanjian Kerja Sama tentang Penyelenggaraan Program Magang </w:t>
      </w:r>
      <w:r w:rsidR="00882E5A" w:rsidRPr="00882E5A">
        <w:rPr>
          <w:lang w:val="id-ID"/>
        </w:rPr>
        <w:t>Mahasiswa</w:t>
      </w:r>
      <w:r w:rsidR="001526DD" w:rsidRPr="00882E5A">
        <w:rPr>
          <w:lang w:val="id-ID"/>
        </w:rPr>
        <w:t xml:space="preserve"> </w:t>
      </w:r>
      <w:r w:rsidRPr="00882E5A">
        <w:rPr>
          <w:lang w:val="id-ID"/>
        </w:rPr>
        <w:t>(selanjutnya disebut ”</w:t>
      </w:r>
      <w:r w:rsidRPr="00882E5A">
        <w:rPr>
          <w:b/>
          <w:lang w:val="id-ID"/>
        </w:rPr>
        <w:t>Perjanjian</w:t>
      </w:r>
      <w:r w:rsidRPr="00882E5A">
        <w:rPr>
          <w:lang w:val="id-ID"/>
        </w:rPr>
        <w:t xml:space="preserve">”) </w:t>
      </w:r>
      <w:r w:rsidR="001D4C0B" w:rsidRPr="00882E5A">
        <w:rPr>
          <w:lang w:val="id-ID"/>
        </w:rPr>
        <w:t xml:space="preserve"> </w:t>
      </w:r>
      <w:r w:rsidRPr="00882E5A">
        <w:rPr>
          <w:lang w:val="id-ID"/>
        </w:rPr>
        <w:t>dengan syarat dan ketentuan sebagai</w:t>
      </w:r>
      <w:r w:rsidRPr="00882E5A">
        <w:rPr>
          <w:spacing w:val="7"/>
          <w:lang w:val="id-ID"/>
        </w:rPr>
        <w:t xml:space="preserve"> </w:t>
      </w:r>
      <w:r w:rsidRPr="00882E5A">
        <w:rPr>
          <w:lang w:val="id-ID"/>
        </w:rPr>
        <w:t>berikut:</w:t>
      </w:r>
    </w:p>
    <w:p w14:paraId="3028F6A6" w14:textId="77777777" w:rsidR="00252B35" w:rsidRDefault="00252B35" w:rsidP="00927599">
      <w:pPr>
        <w:pStyle w:val="BodyText"/>
        <w:rPr>
          <w:szCs w:val="18"/>
          <w:lang w:val="id-ID"/>
        </w:rPr>
      </w:pPr>
    </w:p>
    <w:p w14:paraId="1B19B16E" w14:textId="77777777" w:rsidR="00F475D7" w:rsidRDefault="00F475D7" w:rsidP="00927599">
      <w:pPr>
        <w:pStyle w:val="BodyText"/>
        <w:rPr>
          <w:szCs w:val="18"/>
          <w:lang w:val="id-ID"/>
        </w:rPr>
      </w:pPr>
    </w:p>
    <w:p w14:paraId="1AB821C3" w14:textId="77777777" w:rsidR="00F475D7" w:rsidRPr="00882E5A" w:rsidRDefault="00F475D7" w:rsidP="00927599">
      <w:pPr>
        <w:pStyle w:val="BodyText"/>
        <w:rPr>
          <w:szCs w:val="18"/>
          <w:lang w:val="id-ID"/>
        </w:rPr>
      </w:pPr>
    </w:p>
    <w:p w14:paraId="1792EBF2" w14:textId="77777777" w:rsidR="00FE7C3B" w:rsidRPr="00882E5A" w:rsidRDefault="00776672" w:rsidP="003059E1">
      <w:pPr>
        <w:pStyle w:val="Heading1"/>
        <w:spacing w:line="276" w:lineRule="auto"/>
        <w:ind w:left="0" w:right="0" w:hanging="1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lastRenderedPageBreak/>
        <w:t xml:space="preserve">PASAL 1 </w:t>
      </w:r>
    </w:p>
    <w:p w14:paraId="2E8B1586" w14:textId="4635C352" w:rsidR="00252B35" w:rsidRPr="00882E5A" w:rsidRDefault="00776672" w:rsidP="003059E1">
      <w:pPr>
        <w:pStyle w:val="Heading1"/>
        <w:spacing w:line="276" w:lineRule="auto"/>
        <w:ind w:left="0" w:right="0" w:hanging="1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KETENTUAN</w:t>
      </w:r>
      <w:r w:rsidRPr="00882E5A">
        <w:rPr>
          <w:spacing w:val="2"/>
          <w:sz w:val="24"/>
          <w:szCs w:val="24"/>
          <w:lang w:val="id-ID"/>
        </w:rPr>
        <w:t xml:space="preserve"> </w:t>
      </w:r>
      <w:r w:rsidRPr="00882E5A">
        <w:rPr>
          <w:spacing w:val="-5"/>
          <w:sz w:val="24"/>
          <w:szCs w:val="24"/>
          <w:lang w:val="id-ID"/>
        </w:rPr>
        <w:t>UMUM</w:t>
      </w:r>
    </w:p>
    <w:p w14:paraId="28C579A4" w14:textId="77777777" w:rsidR="00252B35" w:rsidRPr="00882E5A" w:rsidRDefault="00252B35" w:rsidP="00927599">
      <w:pPr>
        <w:pStyle w:val="BodyText"/>
        <w:rPr>
          <w:b/>
          <w:szCs w:val="18"/>
          <w:lang w:val="id-ID"/>
        </w:rPr>
      </w:pPr>
    </w:p>
    <w:p w14:paraId="3AD858C1" w14:textId="77777777" w:rsidR="00252B35" w:rsidRPr="00882E5A" w:rsidRDefault="00776672" w:rsidP="001D4C0B">
      <w:pPr>
        <w:pStyle w:val="BodyText"/>
        <w:spacing w:after="120"/>
        <w:jc w:val="both"/>
        <w:rPr>
          <w:lang w:val="id-ID"/>
        </w:rPr>
      </w:pPr>
      <w:r w:rsidRPr="00882E5A">
        <w:rPr>
          <w:lang w:val="id-ID"/>
        </w:rPr>
        <w:t>Dalam Perjanjian ini yang dimaksud dengan:</w:t>
      </w:r>
    </w:p>
    <w:p w14:paraId="18D1A53B" w14:textId="2CFEC3B4" w:rsidR="00252B35" w:rsidRPr="00882E5A" w:rsidRDefault="00776672" w:rsidP="001D4C0B">
      <w:pPr>
        <w:pStyle w:val="ListParagraph"/>
        <w:numPr>
          <w:ilvl w:val="1"/>
          <w:numId w:val="13"/>
        </w:numPr>
        <w:spacing w:line="271" w:lineRule="auto"/>
        <w:ind w:left="357" w:hanging="357"/>
        <w:rPr>
          <w:lang w:val="id-ID"/>
        </w:rPr>
      </w:pPr>
      <w:r w:rsidRPr="00882E5A">
        <w:rPr>
          <w:lang w:val="id-ID"/>
        </w:rPr>
        <w:t xml:space="preserve">Peserta adalah Mahasiswa program studi sarjana </w:t>
      </w:r>
      <w:r w:rsidRPr="00D514B8">
        <w:rPr>
          <w:lang w:val="id-ID"/>
        </w:rPr>
        <w:t xml:space="preserve">dan/atau </w:t>
      </w:r>
      <w:r w:rsidR="00F475D7" w:rsidRPr="00D514B8">
        <w:rPr>
          <w:lang w:val="id-ID"/>
        </w:rPr>
        <w:t>sarjana terapan</w:t>
      </w:r>
      <w:r w:rsidR="00F475D7">
        <w:rPr>
          <w:lang w:val="id-ID"/>
        </w:rPr>
        <w:t xml:space="preserve"> (</w:t>
      </w:r>
      <w:r w:rsidRPr="00882E5A">
        <w:rPr>
          <w:lang w:val="id-ID"/>
        </w:rPr>
        <w:t>diploma</w:t>
      </w:r>
      <w:r w:rsidR="00F475D7">
        <w:rPr>
          <w:lang w:val="id-ID"/>
        </w:rPr>
        <w:t>)</w:t>
      </w:r>
      <w:r w:rsidRPr="00882E5A">
        <w:rPr>
          <w:lang w:val="id-ID"/>
        </w:rPr>
        <w:t xml:space="preserve"> yang diselenggarakan dan direkomendasikan oleh </w:t>
      </w:r>
      <w:r w:rsidRPr="00882E5A">
        <w:rPr>
          <w:b/>
          <w:lang w:val="id-ID"/>
        </w:rPr>
        <w:t xml:space="preserve">PIHAK KEDUA </w:t>
      </w:r>
      <w:r w:rsidRPr="00882E5A">
        <w:rPr>
          <w:lang w:val="id-ID"/>
        </w:rPr>
        <w:t xml:space="preserve">serta telah </w:t>
      </w:r>
      <w:r w:rsidR="0065415C" w:rsidRPr="00882E5A">
        <w:rPr>
          <w:lang w:val="id-ID"/>
        </w:rPr>
        <w:t xml:space="preserve">dinyatakan diterima </w:t>
      </w:r>
      <w:r w:rsidRPr="00882E5A">
        <w:rPr>
          <w:lang w:val="id-ID"/>
        </w:rPr>
        <w:t xml:space="preserve">oleh </w:t>
      </w:r>
      <w:r w:rsidRPr="00882E5A">
        <w:rPr>
          <w:b/>
          <w:lang w:val="id-ID"/>
        </w:rPr>
        <w:t>P</w:t>
      </w:r>
      <w:r w:rsidR="0065415C" w:rsidRPr="00882E5A">
        <w:rPr>
          <w:b/>
          <w:lang w:val="id-ID"/>
        </w:rPr>
        <w:t>IHAK PERTAMA</w:t>
      </w:r>
      <w:r w:rsidR="003D67C1">
        <w:rPr>
          <w:bCs/>
          <w:lang w:val="id-ID"/>
        </w:rPr>
        <w:t>.</w:t>
      </w:r>
    </w:p>
    <w:p w14:paraId="3DBC75FE" w14:textId="64233D08" w:rsidR="00252B35" w:rsidRPr="00882E5A" w:rsidRDefault="007857E5" w:rsidP="00FE7C3B">
      <w:pPr>
        <w:pStyle w:val="ListParagraph"/>
        <w:numPr>
          <w:ilvl w:val="1"/>
          <w:numId w:val="13"/>
        </w:numPr>
        <w:spacing w:before="7" w:line="271" w:lineRule="auto"/>
        <w:ind w:left="357" w:hanging="357"/>
        <w:rPr>
          <w:lang w:val="id-ID"/>
        </w:rPr>
      </w:pPr>
      <w:r w:rsidRPr="00882E5A">
        <w:rPr>
          <w:lang w:val="id-ID"/>
        </w:rPr>
        <w:t>Program Magang Mahasiswa</w:t>
      </w:r>
      <w:r w:rsidR="00776672" w:rsidRPr="00882E5A">
        <w:rPr>
          <w:lang w:val="id-ID"/>
        </w:rPr>
        <w:t xml:space="preserve">, yang selanjutnya disebut </w:t>
      </w:r>
      <w:r w:rsidR="00776672" w:rsidRPr="00882E5A">
        <w:rPr>
          <w:b/>
          <w:lang w:val="id-ID"/>
        </w:rPr>
        <w:t>Program</w:t>
      </w:r>
      <w:r w:rsidR="00776672" w:rsidRPr="00882E5A">
        <w:rPr>
          <w:lang w:val="id-ID"/>
        </w:rPr>
        <w:t>, adalah program pendidikan untuk meningkatkan ket</w:t>
      </w:r>
      <w:r w:rsidR="001526DD" w:rsidRPr="00882E5A">
        <w:rPr>
          <w:lang w:val="id-ID"/>
        </w:rPr>
        <w:t>e</w:t>
      </w:r>
      <w:r w:rsidR="00776672" w:rsidRPr="00882E5A">
        <w:rPr>
          <w:lang w:val="id-ID"/>
        </w:rPr>
        <w:t>rampilan, perilaku dan sikap kerja dalam melaksanakan program kerja di lingkunga</w:t>
      </w:r>
      <w:r w:rsidR="001D4C0B" w:rsidRPr="00882E5A">
        <w:rPr>
          <w:lang w:val="id-ID"/>
        </w:rPr>
        <w:t xml:space="preserve">n </w:t>
      </w:r>
      <w:r w:rsidR="00776672" w:rsidRPr="00882E5A">
        <w:rPr>
          <w:spacing w:val="-46"/>
          <w:lang w:val="id-ID"/>
        </w:rPr>
        <w:t xml:space="preserve"> </w:t>
      </w:r>
      <w:r w:rsidR="00776672" w:rsidRPr="00882E5A">
        <w:rPr>
          <w:lang w:val="id-ID"/>
        </w:rPr>
        <w:t>perusahaan</w:t>
      </w:r>
      <w:r w:rsidR="00430C85">
        <w:rPr>
          <w:lang w:val="id-ID"/>
        </w:rPr>
        <w:t xml:space="preserve">, </w:t>
      </w:r>
      <w:bookmarkStart w:id="5" w:name="_Hlk142684271"/>
      <w:r w:rsidR="00430C85">
        <w:rPr>
          <w:lang w:val="id-ID"/>
        </w:rPr>
        <w:t>yang pelaksanaannya dilakukan secara luring</w:t>
      </w:r>
      <w:bookmarkEnd w:id="5"/>
      <w:r w:rsidR="003D67C1">
        <w:rPr>
          <w:lang w:val="id-ID"/>
        </w:rPr>
        <w:t>.</w:t>
      </w:r>
    </w:p>
    <w:p w14:paraId="0207558A" w14:textId="77777777" w:rsidR="00252B35" w:rsidRPr="00882E5A" w:rsidRDefault="00776672" w:rsidP="00FE7C3B">
      <w:pPr>
        <w:pStyle w:val="ListParagraph"/>
        <w:numPr>
          <w:ilvl w:val="1"/>
          <w:numId w:val="13"/>
        </w:numPr>
        <w:spacing w:before="10" w:line="268" w:lineRule="auto"/>
        <w:ind w:left="357" w:hanging="357"/>
        <w:rPr>
          <w:lang w:val="id-ID"/>
        </w:rPr>
      </w:pPr>
      <w:r w:rsidRPr="00882E5A">
        <w:rPr>
          <w:lang w:val="id-ID"/>
        </w:rPr>
        <w:t xml:space="preserve">Evaluasi adalah kegiatan penilaian secara berkala oleh </w:t>
      </w:r>
      <w:r w:rsidRPr="00882E5A">
        <w:rPr>
          <w:b/>
          <w:lang w:val="id-ID"/>
        </w:rPr>
        <w:t xml:space="preserve">PIHAK PERTAMA </w:t>
      </w:r>
      <w:r w:rsidRPr="00882E5A">
        <w:rPr>
          <w:lang w:val="id-ID"/>
        </w:rPr>
        <w:t xml:space="preserve">kepada peserta program meliputi </w:t>
      </w:r>
      <w:r w:rsidRPr="00882E5A">
        <w:rPr>
          <w:i/>
          <w:iCs/>
          <w:lang w:val="id-ID"/>
        </w:rPr>
        <w:t>soft competency</w:t>
      </w:r>
      <w:r w:rsidRPr="00882E5A">
        <w:rPr>
          <w:lang w:val="id-ID"/>
        </w:rPr>
        <w:t xml:space="preserve"> maupun </w:t>
      </w:r>
      <w:r w:rsidRPr="00882E5A">
        <w:rPr>
          <w:i/>
          <w:iCs/>
          <w:lang w:val="id-ID"/>
        </w:rPr>
        <w:t>hard</w:t>
      </w:r>
      <w:r w:rsidRPr="00882E5A">
        <w:rPr>
          <w:i/>
          <w:iCs/>
          <w:spacing w:val="-37"/>
          <w:lang w:val="id-ID"/>
        </w:rPr>
        <w:t xml:space="preserve"> </w:t>
      </w:r>
      <w:r w:rsidRPr="00882E5A">
        <w:rPr>
          <w:i/>
          <w:iCs/>
          <w:lang w:val="id-ID"/>
        </w:rPr>
        <w:t>competency</w:t>
      </w:r>
      <w:r w:rsidRPr="00882E5A">
        <w:rPr>
          <w:lang w:val="id-ID"/>
        </w:rPr>
        <w:t>.</w:t>
      </w:r>
    </w:p>
    <w:p w14:paraId="6E692E73" w14:textId="77777777" w:rsidR="00252B35" w:rsidRPr="00882E5A" w:rsidRDefault="00252B35" w:rsidP="001D4C0B">
      <w:pPr>
        <w:pStyle w:val="BodyText"/>
        <w:rPr>
          <w:szCs w:val="18"/>
          <w:lang w:val="id-ID"/>
        </w:rPr>
      </w:pPr>
    </w:p>
    <w:p w14:paraId="5427EF22" w14:textId="77777777" w:rsidR="005E5437" w:rsidRPr="00882E5A" w:rsidRDefault="005E5437" w:rsidP="001D4C0B">
      <w:pPr>
        <w:pStyle w:val="BodyText"/>
        <w:rPr>
          <w:szCs w:val="18"/>
          <w:lang w:val="id-ID"/>
        </w:rPr>
      </w:pPr>
    </w:p>
    <w:p w14:paraId="2E814CF7" w14:textId="2E5D9815" w:rsidR="00FE7C3B" w:rsidRPr="00882E5A" w:rsidRDefault="00776672" w:rsidP="001D4C0B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PASAL 2</w:t>
      </w:r>
    </w:p>
    <w:p w14:paraId="1B0DD7C6" w14:textId="1BD3FC43" w:rsidR="00252B35" w:rsidRPr="00882E5A" w:rsidRDefault="00776672" w:rsidP="00FE7C3B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MAKSUD DAN TUJUAN</w:t>
      </w:r>
    </w:p>
    <w:p w14:paraId="7D1B9A65" w14:textId="77777777" w:rsidR="00252B35" w:rsidRPr="00882E5A" w:rsidRDefault="00252B35" w:rsidP="00927599">
      <w:pPr>
        <w:pStyle w:val="BodyText"/>
        <w:rPr>
          <w:b/>
          <w:szCs w:val="18"/>
          <w:lang w:val="id-ID"/>
        </w:rPr>
      </w:pPr>
    </w:p>
    <w:p w14:paraId="26FF223C" w14:textId="2428F61F" w:rsidR="00252B35" w:rsidRPr="00882E5A" w:rsidRDefault="00776672" w:rsidP="003059E1">
      <w:pPr>
        <w:pStyle w:val="BodyText"/>
        <w:spacing w:line="276" w:lineRule="auto"/>
        <w:ind w:firstLine="7"/>
        <w:jc w:val="both"/>
        <w:rPr>
          <w:lang w:val="id-ID"/>
        </w:rPr>
      </w:pPr>
      <w:r w:rsidRPr="00882E5A">
        <w:rPr>
          <w:lang w:val="id-ID"/>
        </w:rPr>
        <w:t xml:space="preserve">Perjanjian ini diadakan dengan maksud untuk menyelenggarakan Program Magang </w:t>
      </w:r>
      <w:r w:rsidRPr="00DD4F18">
        <w:rPr>
          <w:lang w:val="id-ID"/>
        </w:rPr>
        <w:t xml:space="preserve">Mahasiswa </w:t>
      </w:r>
      <w:r w:rsidR="00842F5D" w:rsidRPr="00DD4F18">
        <w:rPr>
          <w:lang w:val="id-ID"/>
        </w:rPr>
        <w:t xml:space="preserve">yang </w:t>
      </w:r>
      <w:r w:rsidRPr="00DD4F18">
        <w:rPr>
          <w:lang w:val="id-ID"/>
        </w:rPr>
        <w:t xml:space="preserve">disesuaikan dengan kebutuhan di </w:t>
      </w:r>
      <w:r w:rsidRPr="00DD4F18">
        <w:rPr>
          <w:b/>
          <w:bCs/>
          <w:lang w:val="id-ID"/>
        </w:rPr>
        <w:t>PIHAK PERTAMA</w:t>
      </w:r>
      <w:r w:rsidR="00FE7C3B" w:rsidRPr="00DD4F18">
        <w:rPr>
          <w:lang w:val="id-ID"/>
        </w:rPr>
        <w:t xml:space="preserve"> </w:t>
      </w:r>
      <w:r w:rsidRPr="00DD4F18">
        <w:rPr>
          <w:lang w:val="id-ID"/>
        </w:rPr>
        <w:t xml:space="preserve">dengan </w:t>
      </w:r>
      <w:r w:rsidR="00B626DC" w:rsidRPr="00DD4F18">
        <w:rPr>
          <w:lang w:val="id-ID"/>
        </w:rPr>
        <w:t>tujuan untuk mewujudkan dan mengembangkan Perguruan Tinggi berbasis kompetensi yang sesuai dan selaras (</w:t>
      </w:r>
      <w:r w:rsidR="00B626DC" w:rsidRPr="00DD4F18">
        <w:rPr>
          <w:i/>
          <w:iCs/>
          <w:lang w:val="id-ID"/>
        </w:rPr>
        <w:t>link and match</w:t>
      </w:r>
      <w:r w:rsidR="00B626DC" w:rsidRPr="00DD4F18">
        <w:rPr>
          <w:lang w:val="id-ID"/>
        </w:rPr>
        <w:t>) dengan industri, dalam rangka menghasilkan lulusan yang siap bekerja dan cukup kompeten</w:t>
      </w:r>
      <w:r w:rsidRPr="00DD4F18">
        <w:rPr>
          <w:lang w:val="id-ID"/>
        </w:rPr>
        <w:t>.</w:t>
      </w:r>
    </w:p>
    <w:p w14:paraId="24D10FEC" w14:textId="77777777" w:rsidR="00252B35" w:rsidRPr="00882E5A" w:rsidRDefault="00252B35" w:rsidP="00880C2E">
      <w:pPr>
        <w:pStyle w:val="BodyText"/>
        <w:rPr>
          <w:lang w:val="id-ID"/>
        </w:rPr>
      </w:pPr>
    </w:p>
    <w:p w14:paraId="38DDCC79" w14:textId="77777777" w:rsidR="004479DC" w:rsidRPr="00882E5A" w:rsidRDefault="004479DC" w:rsidP="00880C2E">
      <w:pPr>
        <w:pStyle w:val="BodyText"/>
        <w:rPr>
          <w:lang w:val="id-ID"/>
        </w:rPr>
      </w:pPr>
    </w:p>
    <w:p w14:paraId="3C9768FF" w14:textId="077E5A0D" w:rsidR="0045622B" w:rsidRPr="00882E5A" w:rsidRDefault="00776672" w:rsidP="0045622B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PASAL 3</w:t>
      </w:r>
    </w:p>
    <w:p w14:paraId="035C8616" w14:textId="460B5A63" w:rsidR="00252B35" w:rsidRPr="00882E5A" w:rsidRDefault="00776672" w:rsidP="0045622B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LINGKUP KERJA SAMA</w:t>
      </w:r>
    </w:p>
    <w:p w14:paraId="5E989464" w14:textId="77777777" w:rsidR="0045622B" w:rsidRPr="00882E5A" w:rsidRDefault="0045622B" w:rsidP="00880C2E">
      <w:pPr>
        <w:rPr>
          <w:lang w:val="id-ID"/>
        </w:rPr>
      </w:pPr>
    </w:p>
    <w:p w14:paraId="0F90BA0F" w14:textId="7DED2ED3" w:rsidR="00252B35" w:rsidRPr="00882E5A" w:rsidRDefault="00776672" w:rsidP="004479DC">
      <w:pPr>
        <w:pStyle w:val="ListParagraph"/>
        <w:numPr>
          <w:ilvl w:val="0"/>
          <w:numId w:val="12"/>
        </w:numPr>
        <w:spacing w:line="276" w:lineRule="auto"/>
        <w:ind w:left="510" w:hanging="510"/>
        <w:rPr>
          <w:lang w:val="id-ID"/>
        </w:rPr>
      </w:pPr>
      <w:r w:rsidRPr="00882E5A">
        <w:rPr>
          <w:b/>
          <w:lang w:val="id-ID"/>
        </w:rPr>
        <w:t xml:space="preserve">PIHAK KEDUA </w:t>
      </w:r>
      <w:r w:rsidRPr="00882E5A">
        <w:rPr>
          <w:lang w:val="id-ID"/>
        </w:rPr>
        <w:t xml:space="preserve">menyelenggarakan Pendidikan berdasarkan ketentuan dan peraturan perundang-undangan yang berlaku serta disesuaikan dengan kebutuhan </w:t>
      </w:r>
      <w:r w:rsidRPr="00882E5A">
        <w:rPr>
          <w:b/>
          <w:lang w:val="id-ID"/>
        </w:rPr>
        <w:t>PIHAK</w:t>
      </w:r>
      <w:r w:rsidRPr="00882E5A">
        <w:rPr>
          <w:b/>
          <w:spacing w:val="-28"/>
          <w:lang w:val="id-ID"/>
        </w:rPr>
        <w:t xml:space="preserve"> </w:t>
      </w:r>
      <w:r w:rsidRPr="00882E5A">
        <w:rPr>
          <w:b/>
          <w:lang w:val="id-ID"/>
        </w:rPr>
        <w:t>PERTAMA</w:t>
      </w:r>
      <w:r w:rsidR="003D67C1">
        <w:rPr>
          <w:lang w:val="id-ID"/>
        </w:rPr>
        <w:t>.</w:t>
      </w:r>
    </w:p>
    <w:p w14:paraId="3E3E908A" w14:textId="193BE8C1" w:rsidR="00252B35" w:rsidRPr="00DD4F18" w:rsidRDefault="0000509F" w:rsidP="004479DC">
      <w:pPr>
        <w:pStyle w:val="ListParagraph"/>
        <w:numPr>
          <w:ilvl w:val="0"/>
          <w:numId w:val="12"/>
        </w:numPr>
        <w:spacing w:line="276" w:lineRule="auto"/>
        <w:ind w:left="510" w:hanging="510"/>
        <w:rPr>
          <w:lang w:val="id-ID"/>
        </w:rPr>
      </w:pPr>
      <w:r>
        <w:rPr>
          <w:b/>
          <w:lang w:val="id-ID"/>
        </w:rPr>
        <w:t xml:space="preserve">PARA PIHAK </w:t>
      </w:r>
      <w:r w:rsidRPr="0000509F">
        <w:rPr>
          <w:bCs/>
          <w:lang w:val="id-ID"/>
        </w:rPr>
        <w:t>sepakat</w:t>
      </w:r>
      <w:r w:rsidR="00776672" w:rsidRPr="00DD4F18">
        <w:rPr>
          <w:b/>
          <w:lang w:val="id-ID"/>
        </w:rPr>
        <w:t xml:space="preserve"> </w:t>
      </w:r>
      <w:r w:rsidR="00A246B9" w:rsidRPr="00DD4F18">
        <w:rPr>
          <w:lang w:val="id-ID"/>
        </w:rPr>
        <w:t>melakukan penyelarasan</w:t>
      </w:r>
      <w:r w:rsidR="00776672" w:rsidRPr="00DD4F18">
        <w:rPr>
          <w:lang w:val="id-ID"/>
        </w:rPr>
        <w:t xml:space="preserve"> kurikulum dan silabus berbasis</w:t>
      </w:r>
      <w:r w:rsidR="00776672" w:rsidRPr="00DD4F18">
        <w:rPr>
          <w:spacing w:val="-32"/>
          <w:lang w:val="id-ID"/>
        </w:rPr>
        <w:t xml:space="preserve"> </w:t>
      </w:r>
      <w:r w:rsidR="00776672" w:rsidRPr="00DD4F18">
        <w:rPr>
          <w:lang w:val="id-ID"/>
        </w:rPr>
        <w:t xml:space="preserve">kompetensi yang mengacu pada peraturan dan ketentuan </w:t>
      </w:r>
      <w:r>
        <w:rPr>
          <w:lang w:val="id-ID"/>
        </w:rPr>
        <w:t>Kementerian</w:t>
      </w:r>
      <w:r w:rsidR="00776672" w:rsidRPr="00DD4F18">
        <w:rPr>
          <w:lang w:val="id-ID"/>
        </w:rPr>
        <w:t xml:space="preserve"> Pendidikan Tinggi, </w:t>
      </w:r>
      <w:r w:rsidR="00184C45">
        <w:rPr>
          <w:lang w:val="id-ID"/>
        </w:rPr>
        <w:t>Sains</w:t>
      </w:r>
      <w:r w:rsidR="00776672" w:rsidRPr="00DD4F18">
        <w:rPr>
          <w:lang w:val="id-ID"/>
        </w:rPr>
        <w:t xml:space="preserve">, </w:t>
      </w:r>
      <w:r w:rsidR="0045622B" w:rsidRPr="00DD4F18">
        <w:rPr>
          <w:lang w:val="id-ID"/>
        </w:rPr>
        <w:t xml:space="preserve">dan </w:t>
      </w:r>
      <w:r w:rsidR="00776672" w:rsidRPr="00DD4F18">
        <w:rPr>
          <w:lang w:val="id-ID"/>
        </w:rPr>
        <w:t>Teknologi</w:t>
      </w:r>
      <w:r w:rsidR="004479DC" w:rsidRPr="00DD4F18">
        <w:rPr>
          <w:lang w:val="id-ID"/>
        </w:rPr>
        <w:t>,</w:t>
      </w:r>
      <w:r w:rsidR="00776672" w:rsidRPr="00DD4F18">
        <w:rPr>
          <w:lang w:val="id-ID"/>
        </w:rPr>
        <w:t xml:space="preserve"> </w:t>
      </w:r>
      <w:r w:rsidR="00387F52">
        <w:rPr>
          <w:lang w:val="id-ID"/>
        </w:rPr>
        <w:t>serta ketentuan terkait</w:t>
      </w:r>
      <w:r>
        <w:rPr>
          <w:lang w:val="id-ID"/>
        </w:rPr>
        <w:t xml:space="preserve"> Program Merdeka Belajar - Kampus Merdeka (MBKM), yang </w:t>
      </w:r>
      <w:r w:rsidR="00776672" w:rsidRPr="00DD4F18">
        <w:rPr>
          <w:lang w:val="id-ID"/>
        </w:rPr>
        <w:t xml:space="preserve">disesuaikan dengan kebutuhan </w:t>
      </w:r>
      <w:r w:rsidR="00776672" w:rsidRPr="00DD4F18">
        <w:rPr>
          <w:b/>
          <w:lang w:val="id-ID"/>
        </w:rPr>
        <w:t>PIHAK PERTAMA</w:t>
      </w:r>
      <w:r w:rsidR="003D67C1">
        <w:rPr>
          <w:lang w:val="id-ID"/>
        </w:rPr>
        <w:t>.</w:t>
      </w:r>
    </w:p>
    <w:p w14:paraId="013BD5BA" w14:textId="3F18F383" w:rsidR="00252B35" w:rsidRPr="00882E5A" w:rsidRDefault="00776672" w:rsidP="004479DC">
      <w:pPr>
        <w:pStyle w:val="ListParagraph"/>
        <w:numPr>
          <w:ilvl w:val="0"/>
          <w:numId w:val="12"/>
        </w:numPr>
        <w:spacing w:line="276" w:lineRule="auto"/>
        <w:ind w:left="510" w:hanging="510"/>
        <w:rPr>
          <w:lang w:val="id-ID"/>
        </w:rPr>
      </w:pPr>
      <w:r w:rsidRPr="00DD4F18">
        <w:rPr>
          <w:b/>
          <w:lang w:val="id-ID"/>
        </w:rPr>
        <w:t xml:space="preserve">PIHAK PERTAMA </w:t>
      </w:r>
      <w:r w:rsidRPr="00DD4F18">
        <w:rPr>
          <w:lang w:val="id-ID"/>
        </w:rPr>
        <w:t xml:space="preserve">dapat </w:t>
      </w:r>
      <w:r w:rsidR="003F6A93" w:rsidRPr="00DD4F18">
        <w:rPr>
          <w:lang w:val="id-ID"/>
        </w:rPr>
        <w:t>m</w:t>
      </w:r>
      <w:r w:rsidRPr="00DD4F18">
        <w:rPr>
          <w:lang w:val="id-ID"/>
        </w:rPr>
        <w:t xml:space="preserve">emberikan dukungan dan bantuan kepada </w:t>
      </w:r>
      <w:r w:rsidR="000F2248" w:rsidRPr="00DD4F18">
        <w:rPr>
          <w:lang w:val="id-ID"/>
        </w:rPr>
        <w:t>P</w:t>
      </w:r>
      <w:r w:rsidRPr="00DD4F18">
        <w:rPr>
          <w:lang w:val="id-ID"/>
        </w:rPr>
        <w:t xml:space="preserve">eserta Program untuk melengkapi dan menyediakan sarana </w:t>
      </w:r>
      <w:r w:rsidR="00573584" w:rsidRPr="00DD4F18">
        <w:rPr>
          <w:lang w:val="id-ID"/>
        </w:rPr>
        <w:t>kegiatan</w:t>
      </w:r>
      <w:r w:rsidRPr="00DD4F18">
        <w:rPr>
          <w:lang w:val="id-ID"/>
        </w:rPr>
        <w:t xml:space="preserve"> dan tenaga </w:t>
      </w:r>
      <w:r w:rsidR="00573584" w:rsidRPr="00DD4F18">
        <w:rPr>
          <w:lang w:val="id-ID"/>
        </w:rPr>
        <w:t>pembimbing</w:t>
      </w:r>
      <w:r w:rsidRPr="00DD4F18">
        <w:rPr>
          <w:lang w:val="id-ID"/>
        </w:rPr>
        <w:t xml:space="preserve"> yang diperlukan dalam kaitan dengan pelaksanaan Program</w:t>
      </w:r>
      <w:r w:rsidRPr="00882E5A">
        <w:rPr>
          <w:lang w:val="id-ID"/>
        </w:rPr>
        <w:t xml:space="preserve"> ini</w:t>
      </w:r>
      <w:r w:rsidR="00D4453A">
        <w:rPr>
          <w:lang w:val="id-ID"/>
        </w:rPr>
        <w:t>, d</w:t>
      </w:r>
      <w:r w:rsidR="00D4453A" w:rsidRPr="00DD4F18">
        <w:rPr>
          <w:lang w:val="id-ID"/>
        </w:rPr>
        <w:t>alam batas-batas serta jumlah yang disepakati</w:t>
      </w:r>
      <w:r w:rsidR="003D67C1">
        <w:rPr>
          <w:lang w:val="id-ID"/>
        </w:rPr>
        <w:t>.</w:t>
      </w:r>
    </w:p>
    <w:p w14:paraId="6F830102" w14:textId="2A7A5A7F" w:rsidR="00252B35" w:rsidRPr="00882E5A" w:rsidRDefault="00776672" w:rsidP="004479DC">
      <w:pPr>
        <w:pStyle w:val="ListParagraph"/>
        <w:numPr>
          <w:ilvl w:val="0"/>
          <w:numId w:val="12"/>
        </w:numPr>
        <w:spacing w:line="276" w:lineRule="auto"/>
        <w:ind w:left="510" w:hanging="510"/>
        <w:rPr>
          <w:lang w:val="id-ID"/>
        </w:rPr>
      </w:pPr>
      <w:r w:rsidRPr="00882E5A">
        <w:rPr>
          <w:b/>
          <w:lang w:val="id-ID"/>
        </w:rPr>
        <w:t xml:space="preserve">PARA PIHAK </w:t>
      </w:r>
      <w:r w:rsidR="000F2248" w:rsidRPr="000F2248">
        <w:rPr>
          <w:bCs/>
          <w:lang w:val="id-ID"/>
        </w:rPr>
        <w:t>dapat</w:t>
      </w:r>
      <w:r w:rsidR="000F2248">
        <w:rPr>
          <w:b/>
          <w:lang w:val="id-ID"/>
        </w:rPr>
        <w:t xml:space="preserve"> </w:t>
      </w:r>
      <w:r w:rsidRPr="00882E5A">
        <w:rPr>
          <w:lang w:val="id-ID"/>
        </w:rPr>
        <w:t xml:space="preserve">melakukan evaluasi secara berkala kepada </w:t>
      </w:r>
      <w:r w:rsidR="000F2248">
        <w:rPr>
          <w:lang w:val="id-ID"/>
        </w:rPr>
        <w:t>P</w:t>
      </w:r>
      <w:r w:rsidRPr="00882E5A">
        <w:rPr>
          <w:lang w:val="id-ID"/>
        </w:rPr>
        <w:t>eserta</w:t>
      </w:r>
      <w:r w:rsidRPr="00882E5A">
        <w:rPr>
          <w:spacing w:val="-27"/>
          <w:lang w:val="id-ID"/>
        </w:rPr>
        <w:t xml:space="preserve"> </w:t>
      </w:r>
      <w:r w:rsidR="000F2248">
        <w:rPr>
          <w:spacing w:val="-27"/>
          <w:lang w:val="id-ID"/>
        </w:rPr>
        <w:t>P</w:t>
      </w:r>
      <w:r w:rsidRPr="00882E5A">
        <w:rPr>
          <w:lang w:val="id-ID"/>
        </w:rPr>
        <w:t>rogram.</w:t>
      </w:r>
    </w:p>
    <w:p w14:paraId="0FCA8BAA" w14:textId="77777777" w:rsidR="00252B35" w:rsidRPr="00882E5A" w:rsidRDefault="00252B35" w:rsidP="00880C2E">
      <w:pPr>
        <w:pStyle w:val="BodyText"/>
        <w:rPr>
          <w:szCs w:val="18"/>
          <w:lang w:val="id-ID"/>
        </w:rPr>
      </w:pPr>
    </w:p>
    <w:p w14:paraId="2633B885" w14:textId="77777777" w:rsidR="004479DC" w:rsidRPr="00882E5A" w:rsidRDefault="004479DC" w:rsidP="00880C2E">
      <w:pPr>
        <w:pStyle w:val="BodyText"/>
        <w:rPr>
          <w:szCs w:val="18"/>
          <w:lang w:val="id-ID"/>
        </w:rPr>
      </w:pPr>
    </w:p>
    <w:p w14:paraId="2CFA1D2D" w14:textId="27074008" w:rsidR="004479DC" w:rsidRPr="00882E5A" w:rsidRDefault="00776672" w:rsidP="004479DC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PASAL 4</w:t>
      </w:r>
    </w:p>
    <w:p w14:paraId="6FC65712" w14:textId="02596D53" w:rsidR="004479DC" w:rsidRPr="00882E5A" w:rsidRDefault="00776672" w:rsidP="00B72F6E">
      <w:pPr>
        <w:pStyle w:val="Heading1"/>
        <w:spacing w:line="276" w:lineRule="auto"/>
        <w:ind w:left="0" w:right="0"/>
        <w:rPr>
          <w:spacing w:val="-3"/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PERSYARATAN</w:t>
      </w:r>
      <w:r w:rsidRPr="00882E5A">
        <w:rPr>
          <w:spacing w:val="3"/>
          <w:sz w:val="24"/>
          <w:szCs w:val="24"/>
          <w:lang w:val="id-ID"/>
        </w:rPr>
        <w:t xml:space="preserve"> </w:t>
      </w:r>
      <w:r w:rsidRPr="00882E5A">
        <w:rPr>
          <w:spacing w:val="-3"/>
          <w:sz w:val="24"/>
          <w:szCs w:val="24"/>
          <w:lang w:val="id-ID"/>
        </w:rPr>
        <w:t>PESERTA</w:t>
      </w:r>
    </w:p>
    <w:p w14:paraId="5D621298" w14:textId="77777777" w:rsidR="00B72F6E" w:rsidRPr="00882E5A" w:rsidRDefault="00B72F6E" w:rsidP="00880C2E">
      <w:pPr>
        <w:pStyle w:val="BodyText"/>
        <w:rPr>
          <w:lang w:val="id-ID"/>
        </w:rPr>
      </w:pPr>
    </w:p>
    <w:p w14:paraId="44991EDE" w14:textId="3BC3B0CA" w:rsidR="00252B35" w:rsidRPr="00882E5A" w:rsidRDefault="00776672" w:rsidP="001D4C0B">
      <w:pPr>
        <w:pStyle w:val="BodyText"/>
        <w:spacing w:after="120" w:line="276" w:lineRule="auto"/>
        <w:rPr>
          <w:lang w:val="id-ID"/>
        </w:rPr>
      </w:pPr>
      <w:r w:rsidRPr="00882E5A">
        <w:rPr>
          <w:lang w:val="id-ID"/>
        </w:rPr>
        <w:t>Peserta Program harus memenuhi persyaratan sebagai</w:t>
      </w:r>
      <w:r w:rsidRPr="00882E5A">
        <w:rPr>
          <w:spacing w:val="-49"/>
          <w:lang w:val="id-ID"/>
        </w:rPr>
        <w:t xml:space="preserve"> </w:t>
      </w:r>
      <w:r w:rsidR="004479DC" w:rsidRPr="00882E5A">
        <w:rPr>
          <w:spacing w:val="-49"/>
          <w:lang w:val="id-ID"/>
        </w:rPr>
        <w:t xml:space="preserve">  </w:t>
      </w:r>
      <w:r w:rsidRPr="00882E5A">
        <w:rPr>
          <w:lang w:val="id-ID"/>
        </w:rPr>
        <w:t>berikut:</w:t>
      </w:r>
    </w:p>
    <w:p w14:paraId="6B69AB01" w14:textId="595F2EB8" w:rsidR="00B72F6E" w:rsidRPr="00882E5A" w:rsidRDefault="00B72F6E" w:rsidP="004479DC">
      <w:pPr>
        <w:pStyle w:val="ListParagraph"/>
        <w:numPr>
          <w:ilvl w:val="0"/>
          <w:numId w:val="11"/>
        </w:numPr>
        <w:spacing w:line="276" w:lineRule="auto"/>
        <w:ind w:left="357" w:hanging="357"/>
        <w:rPr>
          <w:lang w:val="id-ID"/>
        </w:rPr>
      </w:pPr>
      <w:r w:rsidRPr="00882E5A">
        <w:rPr>
          <w:lang w:val="id-ID"/>
        </w:rPr>
        <w:t>Warga Neg</w:t>
      </w:r>
      <w:r w:rsidR="00022E64">
        <w:rPr>
          <w:lang w:val="id-ID"/>
        </w:rPr>
        <w:t>a</w:t>
      </w:r>
      <w:r w:rsidRPr="00882E5A">
        <w:rPr>
          <w:lang w:val="id-ID"/>
        </w:rPr>
        <w:t>ra Indonesia</w:t>
      </w:r>
      <w:r w:rsidR="003D67C1">
        <w:rPr>
          <w:lang w:val="id-ID"/>
        </w:rPr>
        <w:t>.</w:t>
      </w:r>
    </w:p>
    <w:p w14:paraId="008ADE56" w14:textId="186F562C" w:rsidR="0028269A" w:rsidRPr="00D514B8" w:rsidRDefault="00776672" w:rsidP="00D514B8">
      <w:pPr>
        <w:pStyle w:val="ListParagraph"/>
        <w:numPr>
          <w:ilvl w:val="0"/>
          <w:numId w:val="11"/>
        </w:numPr>
        <w:spacing w:line="276" w:lineRule="auto"/>
        <w:ind w:left="357" w:hanging="357"/>
        <w:rPr>
          <w:lang w:val="id-ID"/>
        </w:rPr>
      </w:pPr>
      <w:r w:rsidRPr="00D514B8">
        <w:rPr>
          <w:lang w:val="id-ID"/>
        </w:rPr>
        <w:t>Mahasiswa program studi sarjana dan</w:t>
      </w:r>
      <w:r w:rsidR="00387F52" w:rsidRPr="00D514B8">
        <w:rPr>
          <w:lang w:val="id-ID"/>
        </w:rPr>
        <w:t>/atau</w:t>
      </w:r>
      <w:r w:rsidRPr="00D514B8">
        <w:rPr>
          <w:lang w:val="id-ID"/>
        </w:rPr>
        <w:t xml:space="preserve"> </w:t>
      </w:r>
      <w:r w:rsidR="00F204E2" w:rsidRPr="00D514B8">
        <w:rPr>
          <w:lang w:val="id-ID"/>
        </w:rPr>
        <w:t>sarjana terapan (</w:t>
      </w:r>
      <w:r w:rsidRPr="00D514B8">
        <w:rPr>
          <w:lang w:val="id-ID"/>
        </w:rPr>
        <w:t>diploma</w:t>
      </w:r>
      <w:r w:rsidR="00F204E2" w:rsidRPr="00D514B8">
        <w:rPr>
          <w:lang w:val="id-ID"/>
        </w:rPr>
        <w:t>)</w:t>
      </w:r>
      <w:r w:rsidR="007056A6" w:rsidRPr="00D514B8">
        <w:rPr>
          <w:lang w:val="id-ID"/>
        </w:rPr>
        <w:t xml:space="preserve"> </w:t>
      </w:r>
      <w:r w:rsidRPr="00D514B8">
        <w:rPr>
          <w:lang w:val="id-ID"/>
        </w:rPr>
        <w:t xml:space="preserve">yang diselenggarakan dan direkomendasikan </w:t>
      </w:r>
      <w:r w:rsidR="004F7B5B" w:rsidRPr="00D514B8">
        <w:rPr>
          <w:lang w:val="id-ID"/>
        </w:rPr>
        <w:t xml:space="preserve">(telah memenuhi syarat dan ketentuan yang berlaku) </w:t>
      </w:r>
      <w:r w:rsidRPr="00D514B8">
        <w:rPr>
          <w:lang w:val="id-ID"/>
        </w:rPr>
        <w:t xml:space="preserve">oleh </w:t>
      </w:r>
      <w:r w:rsidRPr="00D514B8">
        <w:rPr>
          <w:b/>
          <w:bCs/>
          <w:lang w:val="id-ID"/>
        </w:rPr>
        <w:t>PIHAK KEDUA</w:t>
      </w:r>
      <w:r w:rsidRPr="00D514B8">
        <w:rPr>
          <w:lang w:val="id-ID"/>
        </w:rPr>
        <w:t xml:space="preserve"> dan masih berstatus </w:t>
      </w:r>
      <w:r w:rsidR="00CD7BAC" w:rsidRPr="00D514B8">
        <w:rPr>
          <w:lang w:val="id-ID"/>
        </w:rPr>
        <w:t xml:space="preserve">mahasiswa </w:t>
      </w:r>
      <w:r w:rsidRPr="00D514B8">
        <w:rPr>
          <w:lang w:val="id-ID"/>
        </w:rPr>
        <w:t>aktif</w:t>
      </w:r>
      <w:r w:rsidR="003D67C1">
        <w:rPr>
          <w:lang w:val="id-ID"/>
        </w:rPr>
        <w:t>.</w:t>
      </w:r>
    </w:p>
    <w:p w14:paraId="00F91930" w14:textId="3CF5A83A" w:rsidR="001D4C0B" w:rsidRPr="00A666B8" w:rsidRDefault="00430C85" w:rsidP="00880C2E">
      <w:pPr>
        <w:pStyle w:val="ListParagraph"/>
        <w:numPr>
          <w:ilvl w:val="0"/>
          <w:numId w:val="11"/>
        </w:numPr>
        <w:spacing w:line="276" w:lineRule="auto"/>
        <w:ind w:left="357" w:hanging="357"/>
        <w:rPr>
          <w:lang w:val="id-ID"/>
        </w:rPr>
      </w:pPr>
      <w:r>
        <w:rPr>
          <w:lang w:val="id-ID"/>
        </w:rPr>
        <w:t xml:space="preserve">Memenuhi kriteria atau kualifikasi </w:t>
      </w:r>
      <w:r w:rsidR="00CD7BAC">
        <w:rPr>
          <w:lang w:val="id-ID"/>
        </w:rPr>
        <w:t>P</w:t>
      </w:r>
      <w:r>
        <w:rPr>
          <w:lang w:val="id-ID"/>
        </w:rPr>
        <w:t xml:space="preserve">eserta yang ditetapkan </w:t>
      </w:r>
      <w:r w:rsidRPr="00671A0C">
        <w:rPr>
          <w:b/>
          <w:bCs/>
          <w:lang w:val="id-ID"/>
        </w:rPr>
        <w:t>PIHAK PERTAMA</w:t>
      </w:r>
      <w:r w:rsidRPr="00430C85">
        <w:rPr>
          <w:lang w:val="id-ID"/>
        </w:rPr>
        <w:t>.</w:t>
      </w:r>
    </w:p>
    <w:p w14:paraId="3FABD32C" w14:textId="77777777" w:rsidR="00F475D7" w:rsidRDefault="00F475D7" w:rsidP="00880C2E">
      <w:pPr>
        <w:rPr>
          <w:lang w:val="id-ID"/>
        </w:rPr>
      </w:pPr>
    </w:p>
    <w:p w14:paraId="388AA9D3" w14:textId="77777777" w:rsidR="00D514B8" w:rsidRPr="00882E5A" w:rsidRDefault="00D514B8" w:rsidP="00880C2E">
      <w:pPr>
        <w:rPr>
          <w:lang w:val="id-ID"/>
        </w:rPr>
      </w:pPr>
    </w:p>
    <w:p w14:paraId="673393B9" w14:textId="77777777" w:rsidR="001D4C0B" w:rsidRPr="00882E5A" w:rsidRDefault="00776672" w:rsidP="00B72F6E">
      <w:pPr>
        <w:pStyle w:val="Heading1"/>
        <w:spacing w:before="1"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 xml:space="preserve">PASAL </w:t>
      </w:r>
      <w:r w:rsidR="0028269A" w:rsidRPr="00882E5A">
        <w:rPr>
          <w:sz w:val="24"/>
          <w:szCs w:val="24"/>
          <w:lang w:val="id-ID"/>
        </w:rPr>
        <w:t>5</w:t>
      </w:r>
      <w:r w:rsidRPr="00882E5A">
        <w:rPr>
          <w:sz w:val="24"/>
          <w:szCs w:val="24"/>
          <w:lang w:val="id-ID"/>
        </w:rPr>
        <w:t xml:space="preserve"> </w:t>
      </w:r>
    </w:p>
    <w:p w14:paraId="6A804495" w14:textId="122D1963" w:rsidR="00252B35" w:rsidRPr="00882E5A" w:rsidRDefault="00776672" w:rsidP="00B72F6E">
      <w:pPr>
        <w:pStyle w:val="Heading1"/>
        <w:spacing w:before="1"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PELAKSANAAN KERJA SAMA PROGRAM</w:t>
      </w:r>
    </w:p>
    <w:p w14:paraId="22B26BAD" w14:textId="77777777" w:rsidR="001D4C0B" w:rsidRPr="00882E5A" w:rsidRDefault="001D4C0B" w:rsidP="00880C2E">
      <w:pPr>
        <w:pStyle w:val="ListParagraph"/>
        <w:tabs>
          <w:tab w:val="left" w:pos="550"/>
        </w:tabs>
        <w:ind w:left="0" w:firstLine="0"/>
        <w:rPr>
          <w:lang w:val="id-ID"/>
        </w:rPr>
      </w:pPr>
    </w:p>
    <w:p w14:paraId="55D402F0" w14:textId="67F1B46A" w:rsidR="00252B35" w:rsidRDefault="00776672" w:rsidP="00B72F6E">
      <w:pPr>
        <w:pStyle w:val="ListParagraph"/>
        <w:numPr>
          <w:ilvl w:val="0"/>
          <w:numId w:val="9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Pelaksanaan Perjanjian ini tunduk pada ketentuan dan peraturan perundang-undangan yang berlaku menurut Hukum Negara Kesatuan Republik</w:t>
      </w:r>
      <w:r w:rsidRPr="00882E5A">
        <w:rPr>
          <w:spacing w:val="-1"/>
          <w:lang w:val="id-ID"/>
        </w:rPr>
        <w:t xml:space="preserve"> </w:t>
      </w:r>
      <w:r w:rsidRPr="00882E5A">
        <w:rPr>
          <w:lang w:val="id-ID"/>
        </w:rPr>
        <w:t>Indonesia</w:t>
      </w:r>
      <w:r w:rsidR="003D67C1">
        <w:rPr>
          <w:lang w:val="id-ID"/>
        </w:rPr>
        <w:t>.</w:t>
      </w:r>
    </w:p>
    <w:p w14:paraId="4D9B2FC0" w14:textId="26D97BBD" w:rsidR="00F170B9" w:rsidRPr="00B84E6E" w:rsidRDefault="00F170B9" w:rsidP="00F170B9">
      <w:pPr>
        <w:pStyle w:val="ListParagraph"/>
        <w:numPr>
          <w:ilvl w:val="0"/>
          <w:numId w:val="9"/>
        </w:numPr>
        <w:spacing w:line="276" w:lineRule="auto"/>
        <w:ind w:left="510" w:hanging="510"/>
        <w:rPr>
          <w:lang w:val="id-ID"/>
        </w:rPr>
      </w:pPr>
      <w:r w:rsidRPr="00E673C2">
        <w:rPr>
          <w:rFonts w:cs="Arial"/>
          <w:lang w:val="id-ID"/>
        </w:rPr>
        <w:t xml:space="preserve">Pelaksanaan Perjanjian ini </w:t>
      </w:r>
      <w:r>
        <w:rPr>
          <w:rFonts w:cs="Arial"/>
          <w:lang w:val="id-ID"/>
        </w:rPr>
        <w:t>di</w:t>
      </w:r>
      <w:r w:rsidRPr="00E673C2">
        <w:rPr>
          <w:rFonts w:cs="Arial"/>
          <w:lang w:val="id-ID"/>
        </w:rPr>
        <w:t>sesuai</w:t>
      </w:r>
      <w:r>
        <w:rPr>
          <w:rFonts w:cs="Arial"/>
          <w:lang w:val="id-ID"/>
        </w:rPr>
        <w:t>kan</w:t>
      </w:r>
      <w:r w:rsidRPr="00E673C2">
        <w:rPr>
          <w:rFonts w:cs="Arial"/>
          <w:lang w:val="id-ID"/>
        </w:rPr>
        <w:t xml:space="preserve"> </w:t>
      </w:r>
      <w:r>
        <w:rPr>
          <w:rFonts w:cs="Arial"/>
          <w:lang w:val="id-ID"/>
        </w:rPr>
        <w:t xml:space="preserve">dengan </w:t>
      </w:r>
      <w:r w:rsidRPr="00E673C2">
        <w:rPr>
          <w:rFonts w:cs="Arial"/>
          <w:lang w:val="id-ID"/>
        </w:rPr>
        <w:t xml:space="preserve">kebutuhan </w:t>
      </w:r>
      <w:r w:rsidRPr="00E673C2">
        <w:rPr>
          <w:rFonts w:cs="Arial"/>
          <w:b/>
          <w:bCs/>
          <w:lang w:val="id-ID"/>
        </w:rPr>
        <w:t>PIHAK PERTAMA</w:t>
      </w:r>
      <w:r w:rsidR="003D67C1">
        <w:rPr>
          <w:rFonts w:cs="Arial"/>
          <w:lang w:val="id-ID"/>
        </w:rPr>
        <w:t>.</w:t>
      </w:r>
    </w:p>
    <w:p w14:paraId="41818B54" w14:textId="39422408" w:rsidR="00252B35" w:rsidRDefault="00776672" w:rsidP="00B72F6E">
      <w:pPr>
        <w:pStyle w:val="ListParagraph"/>
        <w:numPr>
          <w:ilvl w:val="0"/>
          <w:numId w:val="9"/>
        </w:numPr>
        <w:spacing w:line="276" w:lineRule="auto"/>
        <w:ind w:left="510" w:hanging="510"/>
        <w:rPr>
          <w:lang w:val="id-ID"/>
        </w:rPr>
      </w:pPr>
      <w:r w:rsidRPr="00882E5A">
        <w:rPr>
          <w:b/>
          <w:lang w:val="id-ID"/>
        </w:rPr>
        <w:t xml:space="preserve">PARA PIHAK </w:t>
      </w:r>
      <w:r w:rsidRPr="00882E5A">
        <w:rPr>
          <w:lang w:val="id-ID"/>
        </w:rPr>
        <w:t xml:space="preserve">setuju dan sepakat menunjuk wakil dari </w:t>
      </w:r>
      <w:r w:rsidRPr="00882E5A">
        <w:rPr>
          <w:b/>
          <w:lang w:val="id-ID"/>
        </w:rPr>
        <w:t xml:space="preserve">PARA PIHAK </w:t>
      </w:r>
      <w:r w:rsidRPr="00882E5A">
        <w:rPr>
          <w:lang w:val="id-ID"/>
        </w:rPr>
        <w:t>untuk melaksanakan dan/atau menjalankan butir-butir dalam Perjanjian</w:t>
      </w:r>
      <w:r w:rsidRPr="00882E5A">
        <w:rPr>
          <w:spacing w:val="-23"/>
          <w:lang w:val="id-ID"/>
        </w:rPr>
        <w:t xml:space="preserve"> </w:t>
      </w:r>
      <w:r w:rsidRPr="00882E5A">
        <w:rPr>
          <w:lang w:val="id-ID"/>
        </w:rPr>
        <w:t>ini</w:t>
      </w:r>
      <w:r w:rsidR="003D67C1">
        <w:rPr>
          <w:lang w:val="id-ID"/>
        </w:rPr>
        <w:t>.</w:t>
      </w:r>
    </w:p>
    <w:p w14:paraId="1A5CFA02" w14:textId="4302F26E" w:rsidR="00DD4F18" w:rsidRPr="00DD4F18" w:rsidRDefault="00DD4F18" w:rsidP="00B72F6E">
      <w:pPr>
        <w:pStyle w:val="ListParagraph"/>
        <w:numPr>
          <w:ilvl w:val="0"/>
          <w:numId w:val="9"/>
        </w:numPr>
        <w:spacing w:line="276" w:lineRule="auto"/>
        <w:ind w:left="510" w:hanging="510"/>
        <w:rPr>
          <w:highlight w:val="green"/>
          <w:lang w:val="id-ID"/>
        </w:rPr>
      </w:pPr>
      <w:bookmarkStart w:id="6" w:name="_Hlk142685165"/>
      <w:r w:rsidRPr="00DD4F18">
        <w:rPr>
          <w:highlight w:val="green"/>
          <w:lang w:val="id-ID"/>
        </w:rPr>
        <w:t xml:space="preserve">Seluruh tahapan proses perekrutan, mulai dari pengumuman lowongan Program sampai seleksi mahasiswa menjadi rekomendasi calon Peserta Program, dilakukan secara terpusat di </w:t>
      </w:r>
      <w:r w:rsidRPr="00DD4F18">
        <w:rPr>
          <w:b/>
          <w:bCs/>
          <w:highlight w:val="green"/>
          <w:lang w:val="id-ID"/>
        </w:rPr>
        <w:t>PIHAK KEDUA</w:t>
      </w:r>
      <w:r w:rsidRPr="00DD4F18">
        <w:rPr>
          <w:highlight w:val="green"/>
          <w:lang w:val="id-ID"/>
        </w:rPr>
        <w:t xml:space="preserve">, yaitu melalui SubDirektorat Pengembangan Kewirausahaan dan Karir, Direktorat </w:t>
      </w:r>
      <w:commentRangeStart w:id="7"/>
      <w:r w:rsidRPr="00DD4F18">
        <w:rPr>
          <w:highlight w:val="green"/>
          <w:lang w:val="id-ID"/>
        </w:rPr>
        <w:t>Kemahasiswaan</w:t>
      </w:r>
      <w:bookmarkEnd w:id="6"/>
      <w:r w:rsidR="00EE525C">
        <w:rPr>
          <w:highlight w:val="green"/>
          <w:lang w:val="id-ID"/>
        </w:rPr>
        <w:t>.</w:t>
      </w:r>
      <w:commentRangeEnd w:id="7"/>
      <w:r w:rsidR="00644D29">
        <w:rPr>
          <w:rStyle w:val="CommentReference"/>
        </w:rPr>
        <w:commentReference w:id="7"/>
      </w:r>
    </w:p>
    <w:p w14:paraId="21CADCB3" w14:textId="77777777" w:rsidR="00252B35" w:rsidRPr="00882E5A" w:rsidRDefault="00252B35" w:rsidP="00880C2E">
      <w:pPr>
        <w:pStyle w:val="BodyText"/>
        <w:rPr>
          <w:lang w:val="id-ID"/>
        </w:rPr>
      </w:pPr>
    </w:p>
    <w:p w14:paraId="372DD54D" w14:textId="77777777" w:rsidR="001D4C0B" w:rsidRPr="00882E5A" w:rsidRDefault="001D4C0B" w:rsidP="00880C2E">
      <w:pPr>
        <w:pStyle w:val="BodyText"/>
        <w:rPr>
          <w:lang w:val="id-ID"/>
        </w:rPr>
      </w:pPr>
    </w:p>
    <w:p w14:paraId="7E8187EE" w14:textId="77777777" w:rsidR="00252B35" w:rsidRPr="00882E5A" w:rsidRDefault="00776672" w:rsidP="00B72F6E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 xml:space="preserve">PASAL </w:t>
      </w:r>
      <w:r w:rsidR="0028269A" w:rsidRPr="00882E5A">
        <w:rPr>
          <w:sz w:val="24"/>
          <w:szCs w:val="24"/>
          <w:lang w:val="id-ID"/>
        </w:rPr>
        <w:t>6</w:t>
      </w:r>
    </w:p>
    <w:p w14:paraId="4A48AB8C" w14:textId="77777777" w:rsidR="00252B35" w:rsidRPr="00882E5A" w:rsidRDefault="00776672" w:rsidP="00B72F6E">
      <w:pPr>
        <w:spacing w:line="276" w:lineRule="auto"/>
        <w:jc w:val="center"/>
        <w:rPr>
          <w:b/>
          <w:sz w:val="24"/>
          <w:szCs w:val="24"/>
          <w:lang w:val="id-ID"/>
        </w:rPr>
      </w:pPr>
      <w:r w:rsidRPr="00882E5A">
        <w:rPr>
          <w:b/>
          <w:sz w:val="24"/>
          <w:szCs w:val="24"/>
          <w:lang w:val="id-ID"/>
        </w:rPr>
        <w:t>HAK DAN KEWAJIBAN</w:t>
      </w:r>
    </w:p>
    <w:p w14:paraId="60E9FDE3" w14:textId="77777777" w:rsidR="00252B35" w:rsidRPr="00882E5A" w:rsidRDefault="00252B35" w:rsidP="00880C2E">
      <w:pPr>
        <w:pStyle w:val="BodyText"/>
        <w:rPr>
          <w:bCs/>
          <w:szCs w:val="18"/>
          <w:lang w:val="id-ID"/>
        </w:rPr>
      </w:pPr>
    </w:p>
    <w:p w14:paraId="0BBDDA1D" w14:textId="480672B3" w:rsidR="00252B35" w:rsidRPr="00882E5A" w:rsidRDefault="00776672" w:rsidP="00B72F6E">
      <w:pPr>
        <w:pStyle w:val="ListParagraph"/>
        <w:numPr>
          <w:ilvl w:val="0"/>
          <w:numId w:val="8"/>
        </w:numPr>
        <w:spacing w:before="1" w:line="269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Selain telah diatur dalam pasal-pasal dalam Perjanjian ini, hak dan kewajiban </w:t>
      </w:r>
      <w:r w:rsidRPr="00882E5A">
        <w:rPr>
          <w:b/>
          <w:lang w:val="id-ID"/>
        </w:rPr>
        <w:t xml:space="preserve">PIHAK PERTAMA </w:t>
      </w:r>
      <w:r w:rsidRPr="00882E5A">
        <w:rPr>
          <w:lang w:val="id-ID"/>
        </w:rPr>
        <w:t>adalah:</w:t>
      </w:r>
    </w:p>
    <w:p w14:paraId="0D654C8D" w14:textId="4C279E14" w:rsidR="00252B35" w:rsidRDefault="00A35C11" w:rsidP="00B72F6E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bookmarkStart w:id="8" w:name="_Hlk155390512"/>
      <w:r w:rsidRPr="00A35C11">
        <w:rPr>
          <w:rFonts w:cs="Arial"/>
          <w:highlight w:val="cyan"/>
          <w:lang w:val="id-ID"/>
        </w:rPr>
        <w:t>S</w:t>
      </w:r>
      <w:r w:rsidR="00776672" w:rsidRPr="00882E5A">
        <w:rPr>
          <w:rFonts w:cs="Arial"/>
          <w:highlight w:val="cyan"/>
          <w:lang w:val="id-ID"/>
        </w:rPr>
        <w:t xml:space="preserve">ebagai penyedia lokasi </w:t>
      </w:r>
      <w:r>
        <w:rPr>
          <w:rFonts w:cs="Arial"/>
          <w:highlight w:val="cyan"/>
          <w:lang w:val="id-ID"/>
        </w:rPr>
        <w:t>P</w:t>
      </w:r>
      <w:r w:rsidR="00776672" w:rsidRPr="00882E5A">
        <w:rPr>
          <w:rFonts w:cs="Arial"/>
          <w:highlight w:val="cyan"/>
          <w:lang w:val="id-ID"/>
        </w:rPr>
        <w:t xml:space="preserve">rogram bagi </w:t>
      </w:r>
      <w:r>
        <w:rPr>
          <w:rFonts w:cs="Arial"/>
          <w:highlight w:val="cyan"/>
          <w:lang w:val="id-ID"/>
        </w:rPr>
        <w:t>Peserta</w:t>
      </w:r>
      <w:bookmarkEnd w:id="8"/>
      <w:r w:rsidR="003D67C1">
        <w:rPr>
          <w:rFonts w:cs="Arial"/>
          <w:highlight w:val="cyan"/>
          <w:lang w:val="id-ID"/>
        </w:rPr>
        <w:t>.</w:t>
      </w:r>
    </w:p>
    <w:p w14:paraId="023671AD" w14:textId="663B49C6" w:rsidR="00252B35" w:rsidRDefault="00776672" w:rsidP="00B72F6E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 w:rsidRPr="00882E5A">
        <w:rPr>
          <w:rFonts w:cs="Arial"/>
          <w:highlight w:val="cyan"/>
          <w:lang w:val="id-ID"/>
        </w:rPr>
        <w:t xml:space="preserve">Menyediakan fasilitas, akses dan otorisasi yang diperlukan </w:t>
      </w:r>
      <w:r w:rsidR="00A35C11">
        <w:rPr>
          <w:rFonts w:cs="Arial"/>
          <w:highlight w:val="cyan"/>
          <w:lang w:val="id-ID"/>
        </w:rPr>
        <w:t xml:space="preserve">oleh Peserta Program </w:t>
      </w:r>
      <w:r w:rsidRPr="00882E5A">
        <w:rPr>
          <w:rFonts w:cs="Arial"/>
          <w:highlight w:val="cyan"/>
          <w:lang w:val="id-ID"/>
        </w:rPr>
        <w:t>dalam ruang lingkup kerja sama yang</w:t>
      </w:r>
      <w:r w:rsidRPr="00A35C11">
        <w:rPr>
          <w:rFonts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>telah</w:t>
      </w:r>
      <w:r w:rsidRPr="00A35C11">
        <w:rPr>
          <w:rFonts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>disepakati</w:t>
      </w:r>
      <w:r w:rsidRPr="00A35C11">
        <w:rPr>
          <w:rFonts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>dan</w:t>
      </w:r>
      <w:r w:rsidRPr="00A35C11">
        <w:rPr>
          <w:rFonts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>sesuai</w:t>
      </w:r>
      <w:r w:rsidRPr="00A35C11">
        <w:rPr>
          <w:rFonts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>dengan</w:t>
      </w:r>
      <w:r w:rsidRPr="00A35C11">
        <w:rPr>
          <w:rFonts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>kebutuhan</w:t>
      </w:r>
      <w:r w:rsidRPr="00A35C11">
        <w:rPr>
          <w:rFonts w:cs="Arial"/>
          <w:highlight w:val="cyan"/>
          <w:lang w:val="id-ID"/>
        </w:rPr>
        <w:t xml:space="preserve"> </w:t>
      </w:r>
      <w:r w:rsidR="00A35C11" w:rsidRPr="00A35C11">
        <w:rPr>
          <w:rFonts w:cs="Arial"/>
          <w:highlight w:val="cyan"/>
          <w:lang w:val="id-ID"/>
        </w:rPr>
        <w:t>di lokasi penempatan lingkungan kerja</w:t>
      </w:r>
      <w:r w:rsidR="00A35C11">
        <w:rPr>
          <w:rFonts w:cs="Arial"/>
          <w:spacing w:val="-12"/>
          <w:highlight w:val="cyan"/>
          <w:lang w:val="id-ID"/>
        </w:rPr>
        <w:t xml:space="preserve"> </w:t>
      </w:r>
      <w:r w:rsidRPr="00882E5A">
        <w:rPr>
          <w:rFonts w:cs="Arial"/>
          <w:b/>
          <w:highlight w:val="cyan"/>
          <w:lang w:val="id-ID"/>
        </w:rPr>
        <w:t>PIHAK PERTAMA</w:t>
      </w:r>
      <w:r w:rsidR="003D67C1">
        <w:rPr>
          <w:rFonts w:cs="Arial"/>
          <w:highlight w:val="cyan"/>
          <w:lang w:val="id-ID"/>
        </w:rPr>
        <w:t>.</w:t>
      </w:r>
    </w:p>
    <w:p w14:paraId="37172B8E" w14:textId="3600024A" w:rsidR="00AF1284" w:rsidRDefault="00AF1284" w:rsidP="00AF1284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>
        <w:rPr>
          <w:rFonts w:cs="Arial"/>
          <w:highlight w:val="cyan"/>
          <w:lang w:val="id-ID"/>
        </w:rPr>
        <w:t xml:space="preserve">Menentukan (menerima atau menolak) mahasiswa yang direkomendasikan oleh </w:t>
      </w:r>
      <w:r w:rsidRPr="00505523">
        <w:rPr>
          <w:rFonts w:cs="Arial"/>
          <w:b/>
          <w:bCs/>
          <w:highlight w:val="cyan"/>
          <w:lang w:val="id-ID"/>
        </w:rPr>
        <w:t>PIHAK KEDUA</w:t>
      </w:r>
      <w:r>
        <w:rPr>
          <w:rFonts w:cs="Arial"/>
          <w:highlight w:val="cyan"/>
          <w:lang w:val="id-ID"/>
        </w:rPr>
        <w:t xml:space="preserve"> sebagai calon Peserta Program, melalui proses seleksi yang berlaku pada </w:t>
      </w:r>
      <w:r w:rsidRPr="00505523">
        <w:rPr>
          <w:rFonts w:cs="Arial"/>
          <w:b/>
          <w:bCs/>
          <w:highlight w:val="cyan"/>
          <w:lang w:val="id-ID"/>
        </w:rPr>
        <w:t>PIHAK PERTAMA</w:t>
      </w:r>
      <w:r w:rsidR="003D67C1">
        <w:rPr>
          <w:rFonts w:cs="Arial"/>
          <w:highlight w:val="cyan"/>
          <w:lang w:val="id-ID"/>
        </w:rPr>
        <w:t>.</w:t>
      </w:r>
    </w:p>
    <w:p w14:paraId="411C6300" w14:textId="652820C6" w:rsidR="00AF1284" w:rsidRDefault="00AF1284" w:rsidP="00AF1284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>
        <w:rPr>
          <w:rFonts w:cs="Arial"/>
          <w:highlight w:val="cyan"/>
          <w:lang w:val="id-ID"/>
        </w:rPr>
        <w:t xml:space="preserve">Menentukan aturan dan tata tertib yang berlaku untuk Peserta selama pelaksanaan Program, termasuk dapat memberhentikan Peserta apabila terjadi pelanggaran, sesuai dengan ketentuan yang berlaku di </w:t>
      </w:r>
      <w:r w:rsidRPr="00505523">
        <w:rPr>
          <w:rFonts w:cs="Arial"/>
          <w:b/>
          <w:bCs/>
          <w:highlight w:val="cyan"/>
          <w:lang w:val="id-ID"/>
        </w:rPr>
        <w:t>PIHAK PERTAMA</w:t>
      </w:r>
      <w:r w:rsidR="003D67C1">
        <w:rPr>
          <w:rFonts w:cs="Arial"/>
          <w:highlight w:val="cyan"/>
          <w:lang w:val="id-ID"/>
        </w:rPr>
        <w:t>.</w:t>
      </w:r>
    </w:p>
    <w:p w14:paraId="7DB3B304" w14:textId="27FB7416" w:rsidR="00252B35" w:rsidRPr="00C25667" w:rsidRDefault="00776672" w:rsidP="00B72F6E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green"/>
          <w:lang w:val="id-ID"/>
        </w:rPr>
      </w:pPr>
      <w:r w:rsidRPr="00C25667">
        <w:rPr>
          <w:rFonts w:cs="Arial"/>
          <w:highlight w:val="green"/>
          <w:lang w:val="id-ID"/>
        </w:rPr>
        <w:t xml:space="preserve">Memberikan uang </w:t>
      </w:r>
      <w:r w:rsidR="00AF1284" w:rsidRPr="00C25667">
        <w:rPr>
          <w:rFonts w:cs="Arial"/>
          <w:highlight w:val="green"/>
          <w:lang w:val="id-ID"/>
        </w:rPr>
        <w:t xml:space="preserve">Bantuan Biaya Hidup (BBH) </w:t>
      </w:r>
      <w:r w:rsidR="00A11B22" w:rsidRPr="00C25667">
        <w:rPr>
          <w:rFonts w:cs="Arial"/>
          <w:highlight w:val="green"/>
          <w:lang w:val="id-ID"/>
        </w:rPr>
        <w:t xml:space="preserve">per hari kerja </w:t>
      </w:r>
      <w:r w:rsidRPr="00C25667">
        <w:rPr>
          <w:rFonts w:cs="Arial"/>
          <w:highlight w:val="green"/>
          <w:lang w:val="id-ID"/>
        </w:rPr>
        <w:t xml:space="preserve">sebesar </w:t>
      </w:r>
      <w:r w:rsidR="00C25667" w:rsidRPr="00C25667">
        <w:rPr>
          <w:rFonts w:cs="Arial"/>
          <w:highlight w:val="green"/>
          <w:lang w:val="id-ID"/>
        </w:rPr>
        <w:t xml:space="preserve">Rp. </w:t>
      </w:r>
      <w:r w:rsidR="00E07DF4" w:rsidRPr="00C25667">
        <w:rPr>
          <w:rFonts w:cs="Arial"/>
          <w:highlight w:val="yellow"/>
          <w:lang w:val="id-ID"/>
        </w:rPr>
        <w:t>…………..</w:t>
      </w:r>
      <w:r w:rsidR="00C25667" w:rsidRPr="00C25667">
        <w:rPr>
          <w:rFonts w:cs="Arial"/>
          <w:highlight w:val="green"/>
          <w:lang w:val="id-ID"/>
        </w:rPr>
        <w:t xml:space="preserve">,- (terbilang : </w:t>
      </w:r>
      <w:r w:rsidR="00C25667" w:rsidRPr="00C25667">
        <w:rPr>
          <w:rFonts w:cs="Arial"/>
          <w:highlight w:val="yellow"/>
          <w:lang w:val="id-ID"/>
        </w:rPr>
        <w:t>..................................</w:t>
      </w:r>
      <w:r w:rsidR="00C25667" w:rsidRPr="00C25667">
        <w:rPr>
          <w:rFonts w:cs="Arial"/>
          <w:highlight w:val="green"/>
          <w:lang w:val="id-ID"/>
        </w:rPr>
        <w:t>)</w:t>
      </w:r>
      <w:r w:rsidRPr="00C25667">
        <w:rPr>
          <w:rFonts w:cs="Arial"/>
          <w:highlight w:val="green"/>
          <w:lang w:val="id-ID"/>
        </w:rPr>
        <w:t xml:space="preserve"> per </w:t>
      </w:r>
      <w:r w:rsidR="00AF1284" w:rsidRPr="00C25667">
        <w:rPr>
          <w:rFonts w:cs="Arial"/>
          <w:highlight w:val="green"/>
          <w:lang w:val="id-ID"/>
        </w:rPr>
        <w:t>P</w:t>
      </w:r>
      <w:r w:rsidRPr="00C25667">
        <w:rPr>
          <w:rFonts w:cs="Arial"/>
          <w:highlight w:val="green"/>
          <w:lang w:val="id-ID"/>
        </w:rPr>
        <w:t>eserta</w:t>
      </w:r>
      <w:r w:rsidR="00A11B22" w:rsidRPr="00C25667">
        <w:rPr>
          <w:rFonts w:cs="Arial"/>
          <w:highlight w:val="green"/>
          <w:lang w:val="id-ID"/>
        </w:rPr>
        <w:t>, yang</w:t>
      </w:r>
      <w:r w:rsidRPr="00C25667">
        <w:rPr>
          <w:rFonts w:cs="Arial"/>
          <w:highlight w:val="green"/>
          <w:lang w:val="id-ID"/>
        </w:rPr>
        <w:t xml:space="preserve"> dibayarkan </w:t>
      </w:r>
      <w:r w:rsidR="00A11B22" w:rsidRPr="00C25667">
        <w:rPr>
          <w:rFonts w:cs="Arial"/>
          <w:highlight w:val="green"/>
          <w:lang w:val="id-ID"/>
        </w:rPr>
        <w:t>setiap</w:t>
      </w:r>
      <w:r w:rsidRPr="00C25667">
        <w:rPr>
          <w:rFonts w:cs="Arial"/>
          <w:highlight w:val="green"/>
          <w:lang w:val="id-ID"/>
        </w:rPr>
        <w:t xml:space="preserve"> bulan</w:t>
      </w:r>
      <w:r w:rsidR="00A11B22" w:rsidRPr="00C25667">
        <w:rPr>
          <w:rFonts w:cs="Arial"/>
          <w:highlight w:val="green"/>
          <w:lang w:val="id-ID"/>
        </w:rPr>
        <w:t>,</w:t>
      </w:r>
      <w:r w:rsidRPr="00C25667">
        <w:rPr>
          <w:rFonts w:cs="Arial"/>
          <w:highlight w:val="green"/>
          <w:lang w:val="id-ID"/>
        </w:rPr>
        <w:t xml:space="preserve"> </w:t>
      </w:r>
      <w:r w:rsidR="00A11B22" w:rsidRPr="00C25667">
        <w:rPr>
          <w:rFonts w:cs="Arial"/>
          <w:highlight w:val="green"/>
          <w:lang w:val="id-ID"/>
        </w:rPr>
        <w:t xml:space="preserve">selama waktu pelaksanaan </w:t>
      </w:r>
      <w:r w:rsidR="00AF1284" w:rsidRPr="00C25667">
        <w:rPr>
          <w:rFonts w:cs="Arial"/>
          <w:highlight w:val="green"/>
          <w:lang w:val="id-ID"/>
        </w:rPr>
        <w:t>P</w:t>
      </w:r>
      <w:r w:rsidR="00A11B22" w:rsidRPr="00C25667">
        <w:rPr>
          <w:rFonts w:cs="Arial"/>
          <w:highlight w:val="green"/>
          <w:lang w:val="id-ID"/>
        </w:rPr>
        <w:t>rogram</w:t>
      </w:r>
      <w:r w:rsidR="00430C85" w:rsidRPr="00C25667">
        <w:rPr>
          <w:rFonts w:cs="Arial"/>
          <w:highlight w:val="green"/>
          <w:lang w:val="id-ID"/>
        </w:rPr>
        <w:t xml:space="preserve"> </w:t>
      </w:r>
      <w:bookmarkStart w:id="9" w:name="_Hlk142683837"/>
      <w:r w:rsidR="00430C85" w:rsidRPr="00C25667">
        <w:rPr>
          <w:rFonts w:cs="Arial"/>
          <w:highlight w:val="green"/>
          <w:lang w:val="id-ID"/>
        </w:rPr>
        <w:t>(sesuai dengan jumlah kehadiran pada bulan berjalan</w:t>
      </w:r>
      <w:bookmarkEnd w:id="9"/>
      <w:r w:rsidR="00430C85" w:rsidRPr="00C25667">
        <w:rPr>
          <w:rFonts w:cs="Arial"/>
          <w:highlight w:val="green"/>
          <w:lang w:val="id-ID"/>
        </w:rPr>
        <w:t>)</w:t>
      </w:r>
      <w:r w:rsidR="003D67C1">
        <w:rPr>
          <w:rFonts w:cs="Arial"/>
          <w:highlight w:val="green"/>
          <w:lang w:val="id-ID"/>
        </w:rPr>
        <w:t>.</w:t>
      </w:r>
      <w:r w:rsidR="00AF1284" w:rsidRPr="00C25667">
        <w:rPr>
          <w:rFonts w:cs="Arial"/>
          <w:highlight w:val="yellow"/>
          <w:lang w:val="id-ID"/>
        </w:rPr>
        <w:t xml:space="preserve"> </w:t>
      </w:r>
      <w:bookmarkStart w:id="10" w:name="_Hlk155393184"/>
      <w:r w:rsidR="00AF1284" w:rsidRPr="00C25667">
        <w:rPr>
          <w:rFonts w:cs="Arial"/>
          <w:i/>
          <w:iCs/>
          <w:highlight w:val="yellow"/>
          <w:lang w:val="id-ID"/>
        </w:rPr>
        <w:t>(</w:t>
      </w:r>
      <w:r w:rsidR="00AF1284" w:rsidRPr="00C25667">
        <w:rPr>
          <w:rFonts w:cs="Arial"/>
          <w:i/>
          <w:iCs/>
          <w:color w:val="FF0000"/>
          <w:highlight w:val="yellow"/>
          <w:lang w:val="id-ID"/>
        </w:rPr>
        <w:t>atau, pilih salah satu</w:t>
      </w:r>
      <w:r w:rsidR="00AF1284" w:rsidRPr="00C25667">
        <w:rPr>
          <w:rFonts w:cs="Arial"/>
          <w:i/>
          <w:iCs/>
          <w:highlight w:val="yellow"/>
          <w:lang w:val="id-ID"/>
        </w:rPr>
        <w:t>)</w:t>
      </w:r>
      <w:r w:rsidR="00D63355" w:rsidRPr="00C25667">
        <w:rPr>
          <w:rFonts w:cs="Arial"/>
          <w:highlight w:val="yellow"/>
          <w:lang w:val="id-ID"/>
        </w:rPr>
        <w:t xml:space="preserve"> </w:t>
      </w:r>
      <w:r w:rsidR="00D63355" w:rsidRPr="00C25667">
        <w:rPr>
          <w:rFonts w:cs="Arial"/>
          <w:highlight w:val="green"/>
          <w:lang w:val="id-ID"/>
        </w:rPr>
        <w:t xml:space="preserve">Memberikan uang Bantuan Biaya Hidup (BBH) kepada Peserta, yang dibayarkan setiap bulan, selama waktu pelaksanaan Program, dengan nominal yang akan disepakati antara Peserta Program dan </w:t>
      </w:r>
      <w:r w:rsidR="00D63355" w:rsidRPr="00C25667">
        <w:rPr>
          <w:rFonts w:cs="Arial"/>
          <w:b/>
          <w:bCs/>
          <w:highlight w:val="green"/>
          <w:lang w:val="id-ID"/>
        </w:rPr>
        <w:t>PIHAK PERTAMA</w:t>
      </w:r>
      <w:r w:rsidR="00D63355" w:rsidRPr="00C25667">
        <w:rPr>
          <w:rFonts w:cs="Arial"/>
          <w:highlight w:val="green"/>
          <w:lang w:val="id-ID"/>
        </w:rPr>
        <w:t xml:space="preserve"> dalam bentuk perjanjian lain yang terpisah dalam Perjanjian ini</w:t>
      </w:r>
      <w:bookmarkEnd w:id="10"/>
      <w:r w:rsidR="003D67C1">
        <w:rPr>
          <w:rFonts w:cs="Arial"/>
          <w:highlight w:val="green"/>
          <w:lang w:val="id-ID"/>
        </w:rPr>
        <w:t>.</w:t>
      </w:r>
    </w:p>
    <w:p w14:paraId="322F4163" w14:textId="63A3B945" w:rsidR="00D63355" w:rsidRPr="00C25667" w:rsidRDefault="00D63355" w:rsidP="00D63355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green"/>
          <w:lang w:val="id-ID"/>
        </w:rPr>
      </w:pPr>
      <w:r w:rsidRPr="00C25667">
        <w:rPr>
          <w:rFonts w:cs="Arial"/>
          <w:highlight w:val="green"/>
          <w:lang w:val="id-ID"/>
        </w:rPr>
        <w:t xml:space="preserve">Mekanisme pemberian sebagaimana dimaksud dalam ayat (1) </w:t>
      </w:r>
      <w:r w:rsidR="0026090E">
        <w:rPr>
          <w:rFonts w:cs="Arial"/>
          <w:highlight w:val="green"/>
          <w:lang w:val="id-ID"/>
        </w:rPr>
        <w:t xml:space="preserve">huruf </w:t>
      </w:r>
      <w:r w:rsidR="006928B2">
        <w:rPr>
          <w:rFonts w:cs="Arial"/>
          <w:highlight w:val="green"/>
          <w:lang w:val="id-ID"/>
        </w:rPr>
        <w:t>e</w:t>
      </w:r>
      <w:r w:rsidR="0026090E">
        <w:rPr>
          <w:rFonts w:cs="Arial"/>
          <w:highlight w:val="green"/>
          <w:lang w:val="id-ID"/>
        </w:rPr>
        <w:t xml:space="preserve"> P</w:t>
      </w:r>
      <w:r w:rsidRPr="00C25667">
        <w:rPr>
          <w:rFonts w:cs="Arial"/>
          <w:highlight w:val="green"/>
          <w:lang w:val="id-ID"/>
        </w:rPr>
        <w:t xml:space="preserve">asal ini ditransfer langsung oleh </w:t>
      </w:r>
      <w:r w:rsidRPr="00C25667">
        <w:rPr>
          <w:rFonts w:cs="Arial"/>
          <w:b/>
          <w:highlight w:val="green"/>
          <w:lang w:val="id-ID"/>
        </w:rPr>
        <w:t xml:space="preserve">PIHAK PERTAMA </w:t>
      </w:r>
      <w:r w:rsidRPr="00C25667">
        <w:rPr>
          <w:rFonts w:cs="Arial"/>
          <w:highlight w:val="green"/>
          <w:lang w:val="id-ID"/>
        </w:rPr>
        <w:t>ke rekening Bank Peserta yang</w:t>
      </w:r>
      <w:r w:rsidRPr="00C25667">
        <w:rPr>
          <w:rFonts w:cs="Arial"/>
          <w:spacing w:val="-8"/>
          <w:highlight w:val="green"/>
          <w:lang w:val="id-ID"/>
        </w:rPr>
        <w:t xml:space="preserve"> </w:t>
      </w:r>
      <w:r w:rsidRPr="00C25667">
        <w:rPr>
          <w:rFonts w:cs="Arial"/>
          <w:highlight w:val="green"/>
          <w:lang w:val="id-ID"/>
        </w:rPr>
        <w:t>bersangkutan</w:t>
      </w:r>
      <w:r w:rsidR="003D67C1">
        <w:rPr>
          <w:rFonts w:cs="Arial"/>
          <w:highlight w:val="green"/>
          <w:lang w:val="id-ID"/>
        </w:rPr>
        <w:t>.</w:t>
      </w:r>
    </w:p>
    <w:p w14:paraId="56C9019F" w14:textId="36B0B61C" w:rsidR="009F555A" w:rsidRDefault="009F555A" w:rsidP="00B72F6E">
      <w:pPr>
        <w:widowControl/>
        <w:numPr>
          <w:ilvl w:val="1"/>
          <w:numId w:val="8"/>
        </w:numPr>
        <w:autoSpaceDE/>
        <w:autoSpaceDN/>
        <w:spacing w:line="276" w:lineRule="auto"/>
        <w:ind w:left="867" w:hanging="357"/>
        <w:jc w:val="both"/>
        <w:rPr>
          <w:rFonts w:cs="Arial"/>
          <w:highlight w:val="green"/>
          <w:lang w:val="id-ID"/>
        </w:rPr>
      </w:pPr>
      <w:r w:rsidRPr="00C25667">
        <w:rPr>
          <w:rFonts w:cs="Arial"/>
          <w:highlight w:val="green"/>
          <w:lang w:val="id-ID"/>
        </w:rPr>
        <w:t xml:space="preserve">Mengikutsertakan </w:t>
      </w:r>
      <w:r w:rsidR="00D63355" w:rsidRPr="00C25667">
        <w:rPr>
          <w:rFonts w:cs="Arial"/>
          <w:highlight w:val="green"/>
          <w:lang w:val="id-ID"/>
        </w:rPr>
        <w:t>P</w:t>
      </w:r>
      <w:r w:rsidRPr="00C25667">
        <w:rPr>
          <w:rFonts w:cs="Arial"/>
          <w:highlight w:val="green"/>
          <w:lang w:val="id-ID"/>
        </w:rPr>
        <w:t xml:space="preserve">eserta </w:t>
      </w:r>
      <w:r w:rsidR="00D63355" w:rsidRPr="00C25667">
        <w:rPr>
          <w:rFonts w:cs="Arial"/>
          <w:highlight w:val="green"/>
          <w:lang w:val="id-ID"/>
        </w:rPr>
        <w:t>P</w:t>
      </w:r>
      <w:r w:rsidRPr="00C25667">
        <w:rPr>
          <w:rFonts w:cs="Arial"/>
          <w:highlight w:val="green"/>
          <w:lang w:val="id-ID"/>
        </w:rPr>
        <w:t xml:space="preserve">rogram </w:t>
      </w:r>
      <w:r w:rsidR="00D63355" w:rsidRPr="00C25667">
        <w:rPr>
          <w:rFonts w:cs="Arial"/>
          <w:highlight w:val="green"/>
          <w:lang w:val="id-ID"/>
        </w:rPr>
        <w:t>pada</w:t>
      </w:r>
      <w:r w:rsidRPr="00C25667">
        <w:rPr>
          <w:rFonts w:cs="Arial"/>
          <w:highlight w:val="green"/>
          <w:lang w:val="id-ID"/>
        </w:rPr>
        <w:t xml:space="preserve"> program </w:t>
      </w:r>
      <w:r w:rsidR="00C25667">
        <w:rPr>
          <w:rFonts w:cs="Arial"/>
          <w:highlight w:val="green"/>
          <w:lang w:val="id-ID"/>
        </w:rPr>
        <w:t xml:space="preserve">jaminan sosial </w:t>
      </w:r>
      <w:r w:rsidRPr="00C25667">
        <w:rPr>
          <w:rFonts w:cs="Arial"/>
          <w:highlight w:val="green"/>
          <w:lang w:val="id-ID"/>
        </w:rPr>
        <w:t>BPJS Keten</w:t>
      </w:r>
      <w:r w:rsidR="00DB4851" w:rsidRPr="00C25667">
        <w:rPr>
          <w:rFonts w:cs="Arial"/>
          <w:highlight w:val="green"/>
          <w:lang w:val="id-ID"/>
        </w:rPr>
        <w:t>a</w:t>
      </w:r>
      <w:r w:rsidRPr="00C25667">
        <w:rPr>
          <w:rFonts w:cs="Arial"/>
          <w:highlight w:val="green"/>
          <w:lang w:val="id-ID"/>
        </w:rPr>
        <w:t>gakerjaan</w:t>
      </w:r>
      <w:r w:rsidR="003D67C1">
        <w:rPr>
          <w:rFonts w:cs="Arial"/>
          <w:highlight w:val="green"/>
          <w:lang w:val="id-ID"/>
        </w:rPr>
        <w:t>.</w:t>
      </w:r>
    </w:p>
    <w:p w14:paraId="41710424" w14:textId="77777777" w:rsidR="006928B2" w:rsidRPr="006928B2" w:rsidRDefault="006928B2" w:rsidP="006928B2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green"/>
          <w:lang w:val="id-ID"/>
        </w:rPr>
      </w:pPr>
      <w:r w:rsidRPr="006928B2">
        <w:rPr>
          <w:rFonts w:cs="Arial"/>
          <w:highlight w:val="green"/>
          <w:lang w:val="id-ID"/>
        </w:rPr>
        <w:t xml:space="preserve">Menyediakan dan memberikan informasi kualifikasi atau kriteria calon Peserta Program sesuai dengan kebutuhan </w:t>
      </w:r>
      <w:r w:rsidRPr="006928B2">
        <w:rPr>
          <w:rFonts w:cs="Arial"/>
          <w:b/>
          <w:bCs/>
          <w:highlight w:val="green"/>
          <w:lang w:val="id-ID"/>
        </w:rPr>
        <w:t>PIHAK PERTAMA</w:t>
      </w:r>
      <w:r w:rsidRPr="006928B2">
        <w:rPr>
          <w:rFonts w:cs="Arial"/>
          <w:highlight w:val="green"/>
          <w:lang w:val="id-ID"/>
        </w:rPr>
        <w:t xml:space="preserve"> kepada </w:t>
      </w:r>
      <w:r w:rsidRPr="006928B2">
        <w:rPr>
          <w:rFonts w:cs="Arial"/>
          <w:b/>
          <w:bCs/>
          <w:highlight w:val="green"/>
          <w:lang w:val="id-ID"/>
        </w:rPr>
        <w:t>PIHAK KEDUA</w:t>
      </w:r>
      <w:r w:rsidRPr="006928B2">
        <w:rPr>
          <w:rFonts w:cs="Arial"/>
          <w:highlight w:val="green"/>
          <w:lang w:val="id-ID"/>
        </w:rPr>
        <w:t>.</w:t>
      </w:r>
    </w:p>
    <w:p w14:paraId="4E8119E1" w14:textId="1DA39763" w:rsidR="00A11B22" w:rsidRPr="00882E5A" w:rsidRDefault="00A11B22" w:rsidP="001526DD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 w:rsidRPr="00882E5A">
        <w:rPr>
          <w:rFonts w:cs="Arial"/>
          <w:highlight w:val="cyan"/>
          <w:lang w:val="id-ID"/>
        </w:rPr>
        <w:t xml:space="preserve">Menyediakan mentor (pembimbing) atau pendamping </w:t>
      </w:r>
      <w:r w:rsidR="00643BF1">
        <w:rPr>
          <w:rFonts w:cs="Arial"/>
          <w:highlight w:val="cyan"/>
          <w:lang w:val="id-ID"/>
        </w:rPr>
        <w:t>Program</w:t>
      </w:r>
      <w:r w:rsidRPr="00882E5A">
        <w:rPr>
          <w:rFonts w:cs="Arial"/>
          <w:highlight w:val="cyan"/>
          <w:lang w:val="id-ID"/>
        </w:rPr>
        <w:t xml:space="preserve"> bagi para </w:t>
      </w:r>
      <w:r w:rsidR="00643BF1">
        <w:rPr>
          <w:rFonts w:cs="Arial"/>
          <w:highlight w:val="cyan"/>
          <w:lang w:val="id-ID"/>
        </w:rPr>
        <w:t>P</w:t>
      </w:r>
      <w:r w:rsidRPr="00882E5A">
        <w:rPr>
          <w:rFonts w:cs="Arial"/>
          <w:highlight w:val="cyan"/>
          <w:lang w:val="id-ID"/>
        </w:rPr>
        <w:t xml:space="preserve">eserta dalam melaksanakan </w:t>
      </w:r>
      <w:r w:rsidR="00643BF1">
        <w:rPr>
          <w:rFonts w:cs="Arial"/>
          <w:highlight w:val="cyan"/>
          <w:lang w:val="id-ID"/>
        </w:rPr>
        <w:t>P</w:t>
      </w:r>
      <w:r w:rsidRPr="00882E5A">
        <w:rPr>
          <w:rFonts w:cs="Arial"/>
          <w:highlight w:val="cyan"/>
          <w:lang w:val="id-ID"/>
        </w:rPr>
        <w:t>rogram</w:t>
      </w:r>
      <w:r w:rsidR="003D67C1">
        <w:rPr>
          <w:rFonts w:cs="Arial"/>
          <w:highlight w:val="cyan"/>
          <w:lang w:val="id-ID"/>
        </w:rPr>
        <w:t>.</w:t>
      </w:r>
    </w:p>
    <w:p w14:paraId="66B76363" w14:textId="4ECF07DB" w:rsidR="009F555A" w:rsidRDefault="009F555A" w:rsidP="001526DD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 w:rsidRPr="00882E5A">
        <w:rPr>
          <w:rFonts w:cs="Arial"/>
          <w:highlight w:val="cyan"/>
          <w:lang w:val="id-ID"/>
        </w:rPr>
        <w:t xml:space="preserve">Memberikan </w:t>
      </w:r>
      <w:r w:rsidR="00643BF1">
        <w:rPr>
          <w:rFonts w:cs="Arial"/>
          <w:highlight w:val="cyan"/>
          <w:lang w:val="id-ID"/>
        </w:rPr>
        <w:t>S</w:t>
      </w:r>
      <w:r w:rsidRPr="00882E5A">
        <w:rPr>
          <w:rFonts w:cs="Arial"/>
          <w:highlight w:val="cyan"/>
          <w:lang w:val="id-ID"/>
        </w:rPr>
        <w:t>ertifikat</w:t>
      </w:r>
      <w:r w:rsidR="001526DD" w:rsidRPr="00882E5A">
        <w:rPr>
          <w:rFonts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 xml:space="preserve">dan </w:t>
      </w:r>
      <w:r w:rsidR="00643BF1">
        <w:rPr>
          <w:rFonts w:cs="Arial"/>
          <w:highlight w:val="cyan"/>
          <w:lang w:val="id-ID"/>
        </w:rPr>
        <w:t>P</w:t>
      </w:r>
      <w:r w:rsidRPr="00882E5A">
        <w:rPr>
          <w:rFonts w:cs="Arial"/>
          <w:highlight w:val="cyan"/>
          <w:lang w:val="id-ID"/>
        </w:rPr>
        <w:t xml:space="preserve">enilaian </w:t>
      </w:r>
      <w:r w:rsidR="00643BF1">
        <w:rPr>
          <w:rFonts w:cs="Arial"/>
          <w:highlight w:val="cyan"/>
          <w:lang w:val="id-ID"/>
        </w:rPr>
        <w:t>Program</w:t>
      </w:r>
      <w:r w:rsidRPr="00882E5A">
        <w:rPr>
          <w:rFonts w:cs="Arial"/>
          <w:highlight w:val="cyan"/>
          <w:lang w:val="id-ID"/>
        </w:rPr>
        <w:t xml:space="preserve"> kepada </w:t>
      </w:r>
      <w:r w:rsidR="00643BF1">
        <w:rPr>
          <w:rFonts w:cs="Arial"/>
          <w:highlight w:val="cyan"/>
          <w:lang w:val="id-ID"/>
        </w:rPr>
        <w:t>P</w:t>
      </w:r>
      <w:r w:rsidRPr="00882E5A">
        <w:rPr>
          <w:rFonts w:cs="Arial"/>
          <w:highlight w:val="cyan"/>
          <w:lang w:val="id-ID"/>
        </w:rPr>
        <w:t xml:space="preserve">eserta sebagai bukti bahwa mahasiswa tersebut </w:t>
      </w:r>
      <w:r w:rsidR="00DD4F18">
        <w:rPr>
          <w:rFonts w:cs="Arial"/>
          <w:highlight w:val="cyan"/>
          <w:lang w:val="id-ID"/>
        </w:rPr>
        <w:t>telah</w:t>
      </w:r>
      <w:r w:rsidRPr="00882E5A">
        <w:rPr>
          <w:rFonts w:cs="Arial"/>
          <w:highlight w:val="cyan"/>
          <w:lang w:val="id-ID"/>
        </w:rPr>
        <w:t xml:space="preserve"> menyelesaikan </w:t>
      </w:r>
      <w:r w:rsidR="00643BF1">
        <w:rPr>
          <w:rFonts w:cs="Arial"/>
          <w:highlight w:val="cyan"/>
          <w:lang w:val="id-ID"/>
        </w:rPr>
        <w:t>P</w:t>
      </w:r>
      <w:r w:rsidRPr="00882E5A">
        <w:rPr>
          <w:rFonts w:cs="Arial"/>
          <w:highlight w:val="cyan"/>
          <w:lang w:val="id-ID"/>
        </w:rPr>
        <w:t>rogram</w:t>
      </w:r>
      <w:r w:rsidR="001526DD" w:rsidRPr="00882E5A">
        <w:rPr>
          <w:rFonts w:cs="Arial"/>
          <w:highlight w:val="cyan"/>
          <w:lang w:val="id-ID"/>
        </w:rPr>
        <w:t xml:space="preserve">. </w:t>
      </w:r>
      <w:r w:rsidR="00695750" w:rsidRPr="00695750">
        <w:rPr>
          <w:rFonts w:cs="Arial"/>
          <w:highlight w:val="green"/>
          <w:lang w:val="id-ID"/>
        </w:rPr>
        <w:t>Jika Sertifikat tidak tersedia dapat digantikan dengan Surat Keterangan telah selesai melaksanakan Program yang disahkan oleh pejabat/pimpinan yang berhak</w:t>
      </w:r>
      <w:r w:rsidR="00695750">
        <w:rPr>
          <w:rFonts w:cs="Arial"/>
          <w:highlight w:val="green"/>
          <w:lang w:val="id-ID"/>
        </w:rPr>
        <w:t>.</w:t>
      </w:r>
    </w:p>
    <w:p w14:paraId="58865447" w14:textId="575B825F" w:rsidR="00643BF1" w:rsidRPr="00882E5A" w:rsidRDefault="00643BF1" w:rsidP="001526DD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>
        <w:rPr>
          <w:rFonts w:cs="Arial"/>
          <w:highlight w:val="cyan"/>
          <w:lang w:val="id-ID"/>
        </w:rPr>
        <w:t xml:space="preserve">Dapat menyimpan dan memanfaatkan hasil kerja atau hasil karya Program, berdasarkan kesepakatan antara Peserta dan </w:t>
      </w:r>
      <w:r w:rsidRPr="00FB647F">
        <w:rPr>
          <w:rFonts w:cs="Arial"/>
          <w:b/>
          <w:bCs/>
          <w:highlight w:val="cyan"/>
          <w:lang w:val="id-ID"/>
        </w:rPr>
        <w:t>PIHAK PERTAMA</w:t>
      </w:r>
      <w:r>
        <w:rPr>
          <w:rFonts w:cs="Arial"/>
          <w:highlight w:val="cyan"/>
          <w:lang w:val="id-ID"/>
        </w:rPr>
        <w:t xml:space="preserve"> yang diatur secara terpisah dalam Perjanjian ini</w:t>
      </w:r>
      <w:r w:rsidR="003D67C1">
        <w:rPr>
          <w:rFonts w:cs="Arial"/>
          <w:highlight w:val="cyan"/>
          <w:lang w:val="id-ID"/>
        </w:rPr>
        <w:t>.</w:t>
      </w:r>
    </w:p>
    <w:p w14:paraId="75D92413" w14:textId="06863F23" w:rsidR="000D5F34" w:rsidRDefault="000D5F34" w:rsidP="00B72F6E">
      <w:pPr>
        <w:pStyle w:val="ListParagraph"/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867" w:hanging="357"/>
        <w:rPr>
          <w:rFonts w:eastAsia="Calibri" w:cs="Arial"/>
          <w:highlight w:val="cyan"/>
          <w:lang w:val="id-ID"/>
        </w:rPr>
      </w:pPr>
      <w:r w:rsidRPr="00882E5A">
        <w:rPr>
          <w:rFonts w:eastAsia="Calibri" w:cs="Arial"/>
          <w:highlight w:val="cyan"/>
          <w:lang w:val="id-ID"/>
        </w:rPr>
        <w:t>Memberikan i</w:t>
      </w:r>
      <w:r w:rsidR="00E0411F">
        <w:rPr>
          <w:rFonts w:eastAsia="Calibri" w:cs="Arial"/>
          <w:highlight w:val="cyan"/>
          <w:lang w:val="id-ID"/>
        </w:rPr>
        <w:t>z</w:t>
      </w:r>
      <w:r w:rsidRPr="00882E5A">
        <w:rPr>
          <w:rFonts w:eastAsia="Calibri" w:cs="Arial"/>
          <w:highlight w:val="cyan"/>
          <w:lang w:val="id-ID"/>
        </w:rPr>
        <w:t xml:space="preserve">in kepada </w:t>
      </w:r>
      <w:r w:rsidR="00643BF1">
        <w:rPr>
          <w:rFonts w:eastAsia="Calibri" w:cs="Arial"/>
          <w:highlight w:val="cyan"/>
          <w:lang w:val="id-ID"/>
        </w:rPr>
        <w:t>Peserta</w:t>
      </w:r>
      <w:r w:rsidRPr="00882E5A">
        <w:rPr>
          <w:rFonts w:eastAsia="Calibri" w:cs="Arial"/>
          <w:highlight w:val="cyan"/>
          <w:lang w:val="id-ID"/>
        </w:rPr>
        <w:t xml:space="preserve"> jika diperlukan untuk melakukan kegiatan akademik tertentu</w:t>
      </w:r>
      <w:r w:rsidR="00643BF1">
        <w:rPr>
          <w:rFonts w:eastAsia="Calibri" w:cs="Arial"/>
          <w:highlight w:val="cyan"/>
          <w:lang w:val="id-ID"/>
        </w:rPr>
        <w:t>,</w:t>
      </w:r>
      <w:r w:rsidRPr="00882E5A">
        <w:rPr>
          <w:rFonts w:eastAsia="Calibri" w:cs="Arial"/>
          <w:highlight w:val="cyan"/>
          <w:lang w:val="id-ID"/>
        </w:rPr>
        <w:t xml:space="preserve"> melalui proses peri</w:t>
      </w:r>
      <w:r w:rsidR="00E0411F">
        <w:rPr>
          <w:rFonts w:eastAsia="Calibri" w:cs="Arial"/>
          <w:highlight w:val="cyan"/>
          <w:lang w:val="id-ID"/>
        </w:rPr>
        <w:t>z</w:t>
      </w:r>
      <w:r w:rsidRPr="00882E5A">
        <w:rPr>
          <w:rFonts w:eastAsia="Calibri" w:cs="Arial"/>
          <w:highlight w:val="cyan"/>
          <w:lang w:val="id-ID"/>
        </w:rPr>
        <w:t xml:space="preserve">inan yang berlaku di </w:t>
      </w:r>
      <w:r w:rsidR="00B62F73" w:rsidRPr="00882E5A">
        <w:rPr>
          <w:rFonts w:eastAsia="Calibri" w:cs="Arial"/>
          <w:b/>
          <w:bCs/>
          <w:highlight w:val="cyan"/>
          <w:lang w:val="id-ID"/>
        </w:rPr>
        <w:t>PIHAK PERTAMA</w:t>
      </w:r>
      <w:r w:rsidR="003617C9" w:rsidRPr="003617C9">
        <w:rPr>
          <w:rFonts w:eastAsia="Calibri" w:cs="Arial"/>
          <w:highlight w:val="cyan"/>
          <w:lang w:val="id-ID"/>
        </w:rPr>
        <w:t>, dan</w:t>
      </w:r>
      <w:r w:rsidR="003617C9">
        <w:rPr>
          <w:rFonts w:eastAsia="Calibri" w:cs="Arial"/>
          <w:b/>
          <w:bCs/>
          <w:highlight w:val="cyan"/>
          <w:lang w:val="id-ID"/>
        </w:rPr>
        <w:t xml:space="preserve"> </w:t>
      </w:r>
      <w:r w:rsidR="003617C9">
        <w:rPr>
          <w:rFonts w:eastAsia="Calibri" w:cs="Arial"/>
          <w:highlight w:val="cyan"/>
          <w:lang w:val="id-ID"/>
        </w:rPr>
        <w:t xml:space="preserve">wajib melaporkan kepada </w:t>
      </w:r>
      <w:r w:rsidR="003617C9" w:rsidRPr="003617C9">
        <w:rPr>
          <w:rFonts w:eastAsia="Calibri" w:cs="Arial"/>
          <w:b/>
          <w:bCs/>
          <w:highlight w:val="cyan"/>
          <w:lang w:val="id-ID"/>
        </w:rPr>
        <w:t>PIHAK KEDUA</w:t>
      </w:r>
      <w:r w:rsidR="003D67C1">
        <w:rPr>
          <w:rFonts w:eastAsia="Calibri" w:cs="Arial"/>
          <w:highlight w:val="cyan"/>
          <w:lang w:val="id-ID"/>
        </w:rPr>
        <w:t>.</w:t>
      </w:r>
    </w:p>
    <w:p w14:paraId="44B583E8" w14:textId="5693E18C" w:rsidR="00643BF1" w:rsidRDefault="00643BF1" w:rsidP="00643BF1">
      <w:pPr>
        <w:pStyle w:val="ListParagraph"/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867" w:hanging="357"/>
        <w:rPr>
          <w:rFonts w:eastAsia="Calibri" w:cs="Arial"/>
          <w:highlight w:val="cyan"/>
          <w:lang w:val="id-ID"/>
        </w:rPr>
      </w:pPr>
      <w:bookmarkStart w:id="11" w:name="_Hlk155393752"/>
      <w:r w:rsidRPr="00643BF1">
        <w:rPr>
          <w:rFonts w:eastAsia="Calibri" w:cs="Arial"/>
          <w:highlight w:val="cyan"/>
          <w:lang w:val="id-ID"/>
        </w:rPr>
        <w:t>Memberikan penanganan pada Peserta Program yang mengalami p</w:t>
      </w:r>
      <w:r w:rsidRPr="00643BF1">
        <w:rPr>
          <w:rFonts w:cs="Arial"/>
          <w:highlight w:val="cyan"/>
          <w:lang w:val="id-ID"/>
        </w:rPr>
        <w:t xml:space="preserve">eristiwa </w:t>
      </w:r>
      <w:r w:rsidR="00C25667">
        <w:rPr>
          <w:rFonts w:cs="Arial"/>
          <w:highlight w:val="cyan"/>
          <w:lang w:val="id-ID"/>
        </w:rPr>
        <w:t>dan/</w:t>
      </w:r>
      <w:r w:rsidRPr="00643BF1">
        <w:rPr>
          <w:rFonts w:cs="Arial"/>
          <w:highlight w:val="cyan"/>
          <w:lang w:val="id-ID"/>
        </w:rPr>
        <w:t xml:space="preserve">atau kejadian yang berkaitan dengan keselamatan </w:t>
      </w:r>
      <w:r w:rsidR="003617C9">
        <w:rPr>
          <w:rFonts w:cs="Arial"/>
          <w:highlight w:val="cyan"/>
          <w:lang w:val="id-ID"/>
        </w:rPr>
        <w:t xml:space="preserve">kerja </w:t>
      </w:r>
      <w:r w:rsidRPr="00643BF1">
        <w:rPr>
          <w:rFonts w:cs="Arial"/>
          <w:highlight w:val="cyan"/>
          <w:lang w:val="id-ID"/>
        </w:rPr>
        <w:t>dan</w:t>
      </w:r>
      <w:r w:rsidR="00C25667">
        <w:rPr>
          <w:rFonts w:cs="Arial"/>
          <w:highlight w:val="cyan"/>
          <w:lang w:val="id-ID"/>
        </w:rPr>
        <w:t>/atau</w:t>
      </w:r>
      <w:r w:rsidRPr="00643BF1">
        <w:rPr>
          <w:rFonts w:cs="Arial"/>
          <w:highlight w:val="cyan"/>
          <w:lang w:val="id-ID"/>
        </w:rPr>
        <w:t xml:space="preserve"> kesehatan Peserta sebagai akibat yang timbul selama pelaksanaan Program d</w:t>
      </w:r>
      <w:r w:rsidRPr="00643BF1">
        <w:rPr>
          <w:rFonts w:eastAsia="Calibri" w:cs="Arial"/>
          <w:highlight w:val="cyan"/>
          <w:lang w:val="id-ID"/>
        </w:rPr>
        <w:t xml:space="preserve">i lingkungan kerja </w:t>
      </w:r>
      <w:r w:rsidRPr="00643BF1">
        <w:rPr>
          <w:rFonts w:eastAsia="Calibri" w:cs="Arial"/>
          <w:b/>
          <w:bCs/>
          <w:highlight w:val="cyan"/>
          <w:lang w:val="id-ID"/>
        </w:rPr>
        <w:t>PIHAK PERTAMA</w:t>
      </w:r>
      <w:bookmarkEnd w:id="11"/>
      <w:r w:rsidR="003D67C1">
        <w:rPr>
          <w:rFonts w:eastAsia="Calibri" w:cs="Arial"/>
          <w:highlight w:val="cyan"/>
          <w:lang w:val="id-ID"/>
        </w:rPr>
        <w:t>.</w:t>
      </w:r>
    </w:p>
    <w:p w14:paraId="21494256" w14:textId="0E494B7A" w:rsidR="00A246B9" w:rsidRPr="00DD4F18" w:rsidRDefault="00A246B9" w:rsidP="003F6A93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 w:rsidRPr="00DD4F18">
        <w:rPr>
          <w:rFonts w:eastAsia="Calibri" w:cs="Arial"/>
          <w:highlight w:val="cyan"/>
          <w:lang w:val="id-ID"/>
        </w:rPr>
        <w:t xml:space="preserve">Memberikan masukan dalam penyelarasan kurikulum kepada </w:t>
      </w:r>
      <w:r w:rsidRPr="00DD4F18">
        <w:rPr>
          <w:rFonts w:eastAsia="Calibri" w:cs="Arial"/>
          <w:b/>
          <w:bCs/>
          <w:highlight w:val="cyan"/>
          <w:lang w:val="id-ID"/>
        </w:rPr>
        <w:t>PIHAK KEDUA</w:t>
      </w:r>
      <w:r w:rsidR="003D67C1">
        <w:rPr>
          <w:rFonts w:eastAsia="Calibri" w:cs="Arial"/>
          <w:highlight w:val="cyan"/>
          <w:lang w:val="id-ID"/>
        </w:rPr>
        <w:t>.</w:t>
      </w:r>
    </w:p>
    <w:p w14:paraId="3E3EF660" w14:textId="3A812F40" w:rsidR="003F6A93" w:rsidRPr="00882E5A" w:rsidRDefault="003F6A93" w:rsidP="003F6A93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 w:rsidRPr="00882E5A">
        <w:rPr>
          <w:rFonts w:cs="Arial"/>
          <w:highlight w:val="cyan"/>
          <w:lang w:val="id-ID"/>
        </w:rPr>
        <w:t xml:space="preserve">Melakukan evaluasi secara berkala atas pelaksanaan Perjanjian dengan </w:t>
      </w:r>
      <w:r w:rsidRPr="00882E5A">
        <w:rPr>
          <w:rFonts w:cs="Arial"/>
          <w:b/>
          <w:bCs/>
          <w:highlight w:val="cyan"/>
          <w:lang w:val="id-ID"/>
        </w:rPr>
        <w:t>PIHAK KEDUA</w:t>
      </w:r>
      <w:r w:rsidRPr="00882E5A">
        <w:rPr>
          <w:rFonts w:cs="Arial"/>
          <w:highlight w:val="cyan"/>
          <w:lang w:val="id-ID"/>
        </w:rPr>
        <w:t xml:space="preserve"> sesuai dengan kesepakatan </w:t>
      </w:r>
      <w:r w:rsidRPr="00882E5A">
        <w:rPr>
          <w:rFonts w:cs="Arial"/>
          <w:b/>
          <w:bCs/>
          <w:highlight w:val="cyan"/>
          <w:lang w:val="id-ID"/>
        </w:rPr>
        <w:t>PARA PIHAK</w:t>
      </w:r>
      <w:r w:rsidR="005F4184">
        <w:rPr>
          <w:rFonts w:cs="Arial"/>
          <w:highlight w:val="cyan"/>
          <w:lang w:val="id-ID"/>
        </w:rPr>
        <w:t>.</w:t>
      </w:r>
    </w:p>
    <w:p w14:paraId="7E1B387A" w14:textId="35EAD089" w:rsidR="00252B35" w:rsidRPr="00882E5A" w:rsidRDefault="00776672" w:rsidP="00643BF1">
      <w:pPr>
        <w:pStyle w:val="ListParagraph"/>
        <w:numPr>
          <w:ilvl w:val="0"/>
          <w:numId w:val="8"/>
        </w:numPr>
        <w:spacing w:before="120" w:line="276" w:lineRule="auto"/>
        <w:ind w:left="510" w:hanging="510"/>
        <w:rPr>
          <w:b/>
          <w:lang w:val="id-ID"/>
        </w:rPr>
      </w:pPr>
      <w:r w:rsidRPr="00882E5A">
        <w:rPr>
          <w:lang w:val="id-ID"/>
        </w:rPr>
        <w:t xml:space="preserve">Selain telah diatur dalam pasal-pasal dalam Perjanjian ini, hak dan kewajiban </w:t>
      </w:r>
      <w:r w:rsidRPr="00882E5A">
        <w:rPr>
          <w:b/>
          <w:lang w:val="id-ID"/>
        </w:rPr>
        <w:t>PIHAK</w:t>
      </w:r>
      <w:r w:rsidRPr="00882E5A">
        <w:rPr>
          <w:b/>
          <w:spacing w:val="48"/>
          <w:lang w:val="id-ID"/>
        </w:rPr>
        <w:t xml:space="preserve"> </w:t>
      </w:r>
      <w:r w:rsidRPr="00882E5A">
        <w:rPr>
          <w:b/>
          <w:lang w:val="id-ID"/>
        </w:rPr>
        <w:t>KEDUA</w:t>
      </w:r>
      <w:r w:rsidR="009F555A" w:rsidRPr="00882E5A">
        <w:rPr>
          <w:b/>
          <w:lang w:val="id-ID"/>
        </w:rPr>
        <w:t xml:space="preserve"> </w:t>
      </w:r>
      <w:r w:rsidRPr="00882E5A">
        <w:rPr>
          <w:lang w:val="id-ID"/>
        </w:rPr>
        <w:t>adalah:</w:t>
      </w:r>
    </w:p>
    <w:p w14:paraId="5593CB26" w14:textId="32507FE0" w:rsidR="00247BFB" w:rsidRPr="00695750" w:rsidRDefault="00247BFB" w:rsidP="00247BFB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eastAsia="Calibri" w:cs="Arial"/>
          <w:lang w:val="id-ID"/>
        </w:rPr>
      </w:pPr>
      <w:bookmarkStart w:id="12" w:name="_Hlk142989050"/>
      <w:bookmarkStart w:id="13" w:name="_Hlk142989596"/>
      <w:r w:rsidRPr="00695750">
        <w:rPr>
          <w:rFonts w:eastAsia="Calibri" w:cs="Arial"/>
          <w:highlight w:val="cyan"/>
          <w:lang w:val="id-ID"/>
        </w:rPr>
        <w:t xml:space="preserve">Menyediakan </w:t>
      </w:r>
      <w:r w:rsidR="00F604E1" w:rsidRPr="00695750">
        <w:rPr>
          <w:rFonts w:eastAsia="Calibri" w:cs="Arial"/>
          <w:highlight w:val="cyan"/>
          <w:lang w:val="id-ID"/>
        </w:rPr>
        <w:t xml:space="preserve">mahasiswa </w:t>
      </w:r>
      <w:r w:rsidRPr="00695750">
        <w:rPr>
          <w:rFonts w:eastAsia="Calibri" w:cs="Arial"/>
          <w:highlight w:val="cyan"/>
          <w:lang w:val="id-ID"/>
        </w:rPr>
        <w:t xml:space="preserve">yang </w:t>
      </w:r>
      <w:r w:rsidR="00DD4F18" w:rsidRPr="00695750">
        <w:rPr>
          <w:rFonts w:eastAsia="Calibri" w:cs="Arial"/>
          <w:highlight w:val="cyan"/>
          <w:lang w:val="id-ID"/>
        </w:rPr>
        <w:t>telah</w:t>
      </w:r>
      <w:r w:rsidRPr="00695750">
        <w:rPr>
          <w:rFonts w:eastAsia="Calibri" w:cs="Arial"/>
          <w:highlight w:val="cyan"/>
          <w:lang w:val="id-ID"/>
        </w:rPr>
        <w:t xml:space="preserve"> memenuhi syarat dan ketentuan yang berlaku </w:t>
      </w:r>
      <w:r w:rsidR="007A7D71" w:rsidRPr="00695750">
        <w:rPr>
          <w:rFonts w:eastAsia="Calibri" w:cs="Arial"/>
          <w:highlight w:val="cyan"/>
          <w:lang w:val="id-ID"/>
        </w:rPr>
        <w:t>di</w:t>
      </w:r>
      <w:r w:rsidRPr="00695750">
        <w:rPr>
          <w:rFonts w:eastAsia="Calibri" w:cs="Arial"/>
          <w:highlight w:val="cyan"/>
          <w:lang w:val="id-ID"/>
        </w:rPr>
        <w:t xml:space="preserve"> </w:t>
      </w:r>
      <w:r w:rsidRPr="00695750">
        <w:rPr>
          <w:rFonts w:eastAsia="Calibri" w:cs="Arial"/>
          <w:b/>
          <w:bCs/>
          <w:highlight w:val="cyan"/>
          <w:lang w:val="id-ID"/>
        </w:rPr>
        <w:t>PIHAK KEDUA</w:t>
      </w:r>
      <w:r w:rsidRPr="00695750">
        <w:rPr>
          <w:rFonts w:eastAsia="Calibri" w:cs="Arial"/>
          <w:highlight w:val="cyan"/>
          <w:lang w:val="id-ID"/>
        </w:rPr>
        <w:t xml:space="preserve">, sebagaimana diatur dalam </w:t>
      </w:r>
      <w:r w:rsidR="00191BF1" w:rsidRPr="00695750">
        <w:rPr>
          <w:rFonts w:eastAsia="Calibri" w:cs="Arial"/>
          <w:highlight w:val="cyan"/>
          <w:lang w:val="id-ID"/>
        </w:rPr>
        <w:t>P</w:t>
      </w:r>
      <w:r w:rsidRPr="00695750">
        <w:rPr>
          <w:rFonts w:eastAsia="Calibri" w:cs="Arial"/>
          <w:highlight w:val="cyan"/>
          <w:lang w:val="id-ID"/>
        </w:rPr>
        <w:t>erjanjian ini</w:t>
      </w:r>
      <w:bookmarkStart w:id="14" w:name="_Hlk142685718"/>
      <w:r w:rsidR="003D67C1" w:rsidRPr="00695750">
        <w:rPr>
          <w:rFonts w:eastAsia="Calibri" w:cs="Arial"/>
          <w:highlight w:val="cyan"/>
          <w:lang w:val="id-ID"/>
        </w:rPr>
        <w:t>.</w:t>
      </w:r>
    </w:p>
    <w:p w14:paraId="3C138CEC" w14:textId="5511FBBF" w:rsidR="00695750" w:rsidRPr="00695750" w:rsidRDefault="00695750" w:rsidP="00247BFB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eastAsia="Calibri" w:cs="Arial"/>
          <w:lang w:val="id-ID"/>
        </w:rPr>
      </w:pPr>
      <w:r w:rsidRPr="00695750">
        <w:rPr>
          <w:rFonts w:eastAsia="Calibri" w:cs="Arial"/>
          <w:highlight w:val="green"/>
          <w:lang w:val="id-ID"/>
        </w:rPr>
        <w:t xml:space="preserve">Memberikan rekomendasi dan data informasi mahasiswa calon Peserta Program yang memenuhi kualifikasi atau kriteria yang telah ditetapkan sebagaimana dimaksud dalam butir a ayat (2) pasal ini kepada </w:t>
      </w:r>
      <w:r w:rsidRPr="00695750">
        <w:rPr>
          <w:rFonts w:eastAsia="Calibri" w:cs="Arial"/>
          <w:b/>
          <w:bCs/>
          <w:highlight w:val="green"/>
          <w:lang w:val="id-ID"/>
        </w:rPr>
        <w:t>PIHAK PERTAMA</w:t>
      </w:r>
      <w:r w:rsidRPr="00695750">
        <w:rPr>
          <w:rFonts w:eastAsia="Calibri" w:cs="Arial"/>
          <w:highlight w:val="green"/>
          <w:lang w:val="id-ID"/>
        </w:rPr>
        <w:t>.</w:t>
      </w:r>
    </w:p>
    <w:p w14:paraId="5EED6DA2" w14:textId="1E4DA286" w:rsidR="00247BFB" w:rsidRPr="00882E5A" w:rsidRDefault="00F604E1" w:rsidP="00247BFB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eastAsia="Calibri" w:cs="Arial"/>
          <w:highlight w:val="cyan"/>
          <w:lang w:val="id-ID"/>
        </w:rPr>
      </w:pPr>
      <w:r>
        <w:rPr>
          <w:rFonts w:eastAsia="Calibri" w:cs="Arial"/>
          <w:highlight w:val="cyan"/>
          <w:lang w:val="id-ID"/>
        </w:rPr>
        <w:t xml:space="preserve">Membuat surat pengantar/tugas </w:t>
      </w:r>
      <w:r w:rsidR="007A7D71">
        <w:rPr>
          <w:rFonts w:eastAsia="Calibri" w:cs="Arial"/>
          <w:highlight w:val="cyan"/>
          <w:lang w:val="id-ID"/>
        </w:rPr>
        <w:t xml:space="preserve">(melalui departemen/program studi) </w:t>
      </w:r>
      <w:r>
        <w:rPr>
          <w:rFonts w:eastAsia="Calibri" w:cs="Arial"/>
          <w:highlight w:val="cyan"/>
          <w:lang w:val="id-ID"/>
        </w:rPr>
        <w:t xml:space="preserve">yang berisi </w:t>
      </w:r>
      <w:r w:rsidR="00247BFB">
        <w:rPr>
          <w:rFonts w:eastAsia="Calibri" w:cs="Arial"/>
          <w:highlight w:val="cyan"/>
          <w:lang w:val="id-ID"/>
        </w:rPr>
        <w:t xml:space="preserve">daftar nama mahasiswa </w:t>
      </w:r>
      <w:r>
        <w:rPr>
          <w:rFonts w:eastAsia="Calibri" w:cs="Arial"/>
          <w:highlight w:val="cyan"/>
          <w:lang w:val="id-ID"/>
        </w:rPr>
        <w:t>calon P</w:t>
      </w:r>
      <w:r w:rsidR="00247BFB">
        <w:rPr>
          <w:rFonts w:eastAsia="Calibri" w:cs="Arial"/>
          <w:highlight w:val="cyan"/>
          <w:lang w:val="id-ID"/>
        </w:rPr>
        <w:t xml:space="preserve">eserta </w:t>
      </w:r>
      <w:r>
        <w:rPr>
          <w:rFonts w:eastAsia="Calibri" w:cs="Arial"/>
          <w:highlight w:val="cyan"/>
          <w:lang w:val="id-ID"/>
        </w:rPr>
        <w:t>P</w:t>
      </w:r>
      <w:r w:rsidR="00247BFB">
        <w:rPr>
          <w:rFonts w:eastAsia="Calibri" w:cs="Arial"/>
          <w:highlight w:val="cyan"/>
          <w:lang w:val="id-ID"/>
        </w:rPr>
        <w:t xml:space="preserve">rogram </w:t>
      </w:r>
      <w:r>
        <w:rPr>
          <w:rFonts w:eastAsia="Calibri" w:cs="Arial"/>
          <w:highlight w:val="cyan"/>
          <w:lang w:val="id-ID"/>
        </w:rPr>
        <w:t xml:space="preserve">untuk diserahkan </w:t>
      </w:r>
      <w:r w:rsidR="00247BFB">
        <w:rPr>
          <w:rFonts w:eastAsia="Calibri" w:cs="Arial"/>
          <w:highlight w:val="cyan"/>
          <w:lang w:val="id-ID"/>
        </w:rPr>
        <w:t xml:space="preserve">kepada </w:t>
      </w:r>
      <w:r w:rsidR="00247BFB" w:rsidRPr="003416A5">
        <w:rPr>
          <w:rFonts w:eastAsia="Calibri" w:cs="Arial"/>
          <w:b/>
          <w:bCs/>
          <w:highlight w:val="cyan"/>
          <w:lang w:val="id-ID"/>
        </w:rPr>
        <w:t>PIHAK PERTAMA</w:t>
      </w:r>
      <w:bookmarkEnd w:id="12"/>
      <w:bookmarkEnd w:id="14"/>
      <w:r w:rsidR="003D67C1">
        <w:rPr>
          <w:rFonts w:eastAsia="Calibri" w:cs="Arial"/>
          <w:highlight w:val="cyan"/>
          <w:lang w:val="id-ID"/>
        </w:rPr>
        <w:t>.</w:t>
      </w:r>
    </w:p>
    <w:bookmarkEnd w:id="13"/>
    <w:p w14:paraId="7BD41E38" w14:textId="33C625BD" w:rsidR="00252B35" w:rsidRPr="00882E5A" w:rsidRDefault="00776672" w:rsidP="00B72F6E">
      <w:pPr>
        <w:pStyle w:val="ListParagraph"/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867" w:hanging="357"/>
        <w:rPr>
          <w:rFonts w:eastAsia="Calibri" w:cs="Arial"/>
          <w:highlight w:val="cyan"/>
          <w:lang w:val="id-ID"/>
        </w:rPr>
      </w:pPr>
      <w:r w:rsidRPr="00882E5A">
        <w:rPr>
          <w:rFonts w:eastAsia="Calibri" w:cs="Arial"/>
          <w:highlight w:val="cyan"/>
          <w:lang w:val="id-ID"/>
        </w:rPr>
        <w:t xml:space="preserve">Memberikan </w:t>
      </w:r>
      <w:r w:rsidR="007A7D71">
        <w:rPr>
          <w:rFonts w:eastAsia="Calibri" w:cs="Arial"/>
          <w:highlight w:val="cyan"/>
          <w:lang w:val="id-ID"/>
        </w:rPr>
        <w:t>i</w:t>
      </w:r>
      <w:r w:rsidR="00E0411F">
        <w:rPr>
          <w:rFonts w:eastAsia="Calibri" w:cs="Arial"/>
          <w:highlight w:val="cyan"/>
          <w:lang w:val="id-ID"/>
        </w:rPr>
        <w:t>z</w:t>
      </w:r>
      <w:r w:rsidR="007A7D71">
        <w:rPr>
          <w:rFonts w:eastAsia="Calibri" w:cs="Arial"/>
          <w:highlight w:val="cyan"/>
          <w:lang w:val="id-ID"/>
        </w:rPr>
        <w:t xml:space="preserve">in dan </w:t>
      </w:r>
      <w:r w:rsidR="00913FA7" w:rsidRPr="00882E5A">
        <w:rPr>
          <w:rFonts w:eastAsia="Calibri" w:cs="Arial"/>
          <w:highlight w:val="cyan"/>
          <w:lang w:val="id-ID"/>
        </w:rPr>
        <w:t xml:space="preserve">kesempatan bagi </w:t>
      </w:r>
      <w:r w:rsidR="00F604E1">
        <w:rPr>
          <w:rFonts w:eastAsia="Calibri" w:cs="Arial"/>
          <w:highlight w:val="cyan"/>
          <w:lang w:val="id-ID"/>
        </w:rPr>
        <w:t xml:space="preserve">Peserta </w:t>
      </w:r>
      <w:r w:rsidR="00913FA7" w:rsidRPr="00882E5A">
        <w:rPr>
          <w:rFonts w:eastAsia="Calibri" w:cs="Arial"/>
          <w:highlight w:val="cyan"/>
          <w:lang w:val="id-ID"/>
        </w:rPr>
        <w:t xml:space="preserve">untuk mengikuti </w:t>
      </w:r>
      <w:r w:rsidR="00643BF1">
        <w:rPr>
          <w:rFonts w:eastAsia="Calibri" w:cs="Arial"/>
          <w:highlight w:val="cyan"/>
          <w:lang w:val="id-ID"/>
        </w:rPr>
        <w:t>P</w:t>
      </w:r>
      <w:r w:rsidR="00913FA7" w:rsidRPr="00882E5A">
        <w:rPr>
          <w:rFonts w:eastAsia="Calibri" w:cs="Arial"/>
          <w:highlight w:val="cyan"/>
          <w:lang w:val="id-ID"/>
        </w:rPr>
        <w:t xml:space="preserve">rogram kegiatan di lingkungan kerja </w:t>
      </w:r>
      <w:r w:rsidR="00913FA7" w:rsidRPr="00882E5A">
        <w:rPr>
          <w:rFonts w:eastAsia="Calibri" w:cs="Arial"/>
          <w:b/>
          <w:bCs/>
          <w:highlight w:val="cyan"/>
          <w:lang w:val="id-ID"/>
        </w:rPr>
        <w:t>PIHAK PERTAMA</w:t>
      </w:r>
      <w:r w:rsidR="00913FA7" w:rsidRPr="00882E5A">
        <w:rPr>
          <w:rFonts w:eastAsia="Calibri" w:cs="Arial"/>
          <w:highlight w:val="cyan"/>
          <w:lang w:val="id-ID"/>
        </w:rPr>
        <w:t xml:space="preserve"> selama </w:t>
      </w:r>
      <w:r w:rsidR="00F604E1" w:rsidRPr="007A7D71">
        <w:rPr>
          <w:rFonts w:eastAsia="Calibri" w:cs="Arial"/>
          <w:highlight w:val="yellow"/>
          <w:lang w:val="id-ID"/>
        </w:rPr>
        <w:t>minimal 3 (tiga) bulan dan maksimal 6 (enam) bulan</w:t>
      </w:r>
      <w:r w:rsidR="00EB121B">
        <w:rPr>
          <w:rFonts w:eastAsia="Calibri" w:cs="Arial"/>
          <w:highlight w:val="cyan"/>
          <w:lang w:val="id-ID"/>
        </w:rPr>
        <w:t xml:space="preserve">, yaitu 1 (satu) kali setiap semester dan menyesuaikan dengan kelander akademik semester </w:t>
      </w:r>
      <w:r w:rsidR="007A7D71">
        <w:rPr>
          <w:rFonts w:eastAsia="Calibri" w:cs="Arial"/>
          <w:highlight w:val="cyan"/>
          <w:lang w:val="id-ID"/>
        </w:rPr>
        <w:t xml:space="preserve">di </w:t>
      </w:r>
      <w:r w:rsidR="00EB121B" w:rsidRPr="00C26405">
        <w:rPr>
          <w:rFonts w:eastAsia="Calibri" w:cs="Arial"/>
          <w:b/>
          <w:bCs/>
          <w:highlight w:val="cyan"/>
          <w:lang w:val="id-ID"/>
        </w:rPr>
        <w:t>PIHAK KEDUA</w:t>
      </w:r>
      <w:r w:rsidR="003D67C1">
        <w:rPr>
          <w:rFonts w:eastAsia="Calibri" w:cs="Arial"/>
          <w:highlight w:val="cyan"/>
          <w:lang w:val="id-ID"/>
        </w:rPr>
        <w:t>.</w:t>
      </w:r>
    </w:p>
    <w:p w14:paraId="13984827" w14:textId="099D5486" w:rsidR="00252B35" w:rsidRDefault="00776672" w:rsidP="00B72F6E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 w:rsidRPr="00882E5A">
        <w:rPr>
          <w:rFonts w:cs="Arial"/>
          <w:highlight w:val="cyan"/>
          <w:lang w:val="id-ID"/>
        </w:rPr>
        <w:t xml:space="preserve">Mewajibkan </w:t>
      </w:r>
      <w:r w:rsidR="00F604E1">
        <w:rPr>
          <w:rFonts w:cs="Arial"/>
          <w:highlight w:val="cyan"/>
          <w:lang w:val="id-ID"/>
        </w:rPr>
        <w:t>P</w:t>
      </w:r>
      <w:r w:rsidRPr="00882E5A">
        <w:rPr>
          <w:rFonts w:cs="Arial"/>
          <w:highlight w:val="cyan"/>
          <w:lang w:val="id-ID"/>
        </w:rPr>
        <w:t>eserta untuk menyusun</w:t>
      </w:r>
      <w:r w:rsidR="003D2B64" w:rsidRPr="00882E5A">
        <w:rPr>
          <w:rFonts w:cs="Arial"/>
          <w:highlight w:val="cyan"/>
          <w:lang w:val="id-ID"/>
        </w:rPr>
        <w:t xml:space="preserve"> pelaporan berupa logbook mingguan dan</w:t>
      </w:r>
      <w:r w:rsidR="003056F1" w:rsidRPr="00882E5A">
        <w:rPr>
          <w:rFonts w:cs="Arial"/>
          <w:highlight w:val="cyan"/>
          <w:lang w:val="id-ID"/>
        </w:rPr>
        <w:t xml:space="preserve"> dokumen</w:t>
      </w:r>
      <w:r w:rsidR="003D2B64" w:rsidRPr="00882E5A">
        <w:rPr>
          <w:rFonts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>laporan</w:t>
      </w:r>
      <w:r w:rsidRPr="00882E5A">
        <w:rPr>
          <w:rFonts w:eastAsia="Calibri"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 xml:space="preserve">akhir hasil </w:t>
      </w:r>
      <w:r w:rsidR="007A7D71">
        <w:rPr>
          <w:rFonts w:cs="Arial"/>
          <w:highlight w:val="cyan"/>
          <w:lang w:val="id-ID"/>
        </w:rPr>
        <w:t>P</w:t>
      </w:r>
      <w:r w:rsidRPr="00882E5A">
        <w:rPr>
          <w:rFonts w:cs="Arial"/>
          <w:highlight w:val="cyan"/>
          <w:lang w:val="id-ID"/>
        </w:rPr>
        <w:t xml:space="preserve">rogram dan dikirimkan ke </w:t>
      </w:r>
      <w:r w:rsidRPr="00882E5A">
        <w:rPr>
          <w:rFonts w:cs="Arial"/>
          <w:b/>
          <w:bCs/>
          <w:highlight w:val="cyan"/>
          <w:lang w:val="id-ID"/>
        </w:rPr>
        <w:t>P</w:t>
      </w:r>
      <w:r w:rsidR="0028269A" w:rsidRPr="00882E5A">
        <w:rPr>
          <w:rFonts w:cs="Arial"/>
          <w:b/>
          <w:bCs/>
          <w:highlight w:val="cyan"/>
          <w:lang w:val="id-ID"/>
        </w:rPr>
        <w:t>ARA PIHAK</w:t>
      </w:r>
      <w:r w:rsidR="003D67C1">
        <w:rPr>
          <w:rFonts w:cs="Arial"/>
          <w:highlight w:val="cyan"/>
          <w:lang w:val="id-ID"/>
        </w:rPr>
        <w:t>.</w:t>
      </w:r>
    </w:p>
    <w:p w14:paraId="3BD8E8C2" w14:textId="236CC0AC" w:rsidR="007A7D71" w:rsidRPr="00D514B8" w:rsidRDefault="006B66A6" w:rsidP="00D514B8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>
        <w:rPr>
          <w:rFonts w:cs="Arial"/>
          <w:highlight w:val="cyan"/>
          <w:lang w:val="id-ID"/>
        </w:rPr>
        <w:t xml:space="preserve">Memperoleh hasil pelaporan, </w:t>
      </w:r>
      <w:r w:rsidR="00191BF1">
        <w:rPr>
          <w:rFonts w:cs="Arial"/>
          <w:highlight w:val="cyan"/>
          <w:lang w:val="id-ID"/>
        </w:rPr>
        <w:t>E</w:t>
      </w:r>
      <w:r>
        <w:rPr>
          <w:rFonts w:cs="Arial"/>
          <w:highlight w:val="cyan"/>
          <w:lang w:val="id-ID"/>
        </w:rPr>
        <w:t xml:space="preserve">valuasi dan penilaian </w:t>
      </w:r>
      <w:r w:rsidR="00F604E1">
        <w:rPr>
          <w:rFonts w:cs="Arial"/>
          <w:highlight w:val="cyan"/>
          <w:lang w:val="id-ID"/>
        </w:rPr>
        <w:t>P</w:t>
      </w:r>
      <w:r>
        <w:rPr>
          <w:rFonts w:cs="Arial"/>
          <w:highlight w:val="cyan"/>
          <w:lang w:val="id-ID"/>
        </w:rPr>
        <w:t xml:space="preserve">eserta </w:t>
      </w:r>
      <w:r w:rsidR="00F604E1">
        <w:rPr>
          <w:rFonts w:cs="Arial"/>
          <w:highlight w:val="cyan"/>
          <w:lang w:val="id-ID"/>
        </w:rPr>
        <w:t>P</w:t>
      </w:r>
      <w:r>
        <w:rPr>
          <w:rFonts w:cs="Arial"/>
          <w:highlight w:val="cyan"/>
          <w:lang w:val="id-ID"/>
        </w:rPr>
        <w:t xml:space="preserve">rogram dari </w:t>
      </w:r>
      <w:r w:rsidRPr="0065579B">
        <w:rPr>
          <w:rFonts w:cs="Arial"/>
          <w:b/>
          <w:bCs/>
          <w:highlight w:val="cyan"/>
          <w:lang w:val="id-ID"/>
        </w:rPr>
        <w:t>PIHAK PERTAMA</w:t>
      </w:r>
      <w:r w:rsidR="003D67C1">
        <w:rPr>
          <w:rFonts w:cs="Arial"/>
          <w:highlight w:val="cyan"/>
          <w:lang w:val="id-ID"/>
        </w:rPr>
        <w:t>.</w:t>
      </w:r>
    </w:p>
    <w:p w14:paraId="7D8A5393" w14:textId="3F3E94F6" w:rsidR="00A246B9" w:rsidRPr="00DD4F18" w:rsidRDefault="00A246B9" w:rsidP="007A7D71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bookmarkStart w:id="15" w:name="_Hlk175819057"/>
      <w:r w:rsidRPr="00DD4F18">
        <w:rPr>
          <w:rFonts w:cs="Arial"/>
          <w:highlight w:val="cyan"/>
          <w:lang w:val="id-ID"/>
        </w:rPr>
        <w:t>Melakukan penyelarasan dan/atau penyempurnaan kurikulum pendidikan berbasis kompetensi yang sesuai dengan kebutuhan dunia usaha industri</w:t>
      </w:r>
      <w:bookmarkEnd w:id="15"/>
      <w:r w:rsidR="003D67C1">
        <w:rPr>
          <w:rFonts w:cs="Arial"/>
          <w:highlight w:val="cyan"/>
          <w:lang w:val="id-ID"/>
        </w:rPr>
        <w:t>.</w:t>
      </w:r>
    </w:p>
    <w:p w14:paraId="391A142A" w14:textId="72F4AFC5" w:rsidR="00252B35" w:rsidRPr="00882E5A" w:rsidRDefault="00776672" w:rsidP="00B72F6E">
      <w:pPr>
        <w:pStyle w:val="ListParagraph"/>
        <w:numPr>
          <w:ilvl w:val="1"/>
          <w:numId w:val="8"/>
        </w:numPr>
        <w:spacing w:line="276" w:lineRule="auto"/>
        <w:ind w:left="867" w:hanging="357"/>
        <w:rPr>
          <w:rFonts w:cs="Arial"/>
          <w:highlight w:val="cyan"/>
          <w:lang w:val="id-ID"/>
        </w:rPr>
      </w:pPr>
      <w:r w:rsidRPr="00882E5A">
        <w:rPr>
          <w:rFonts w:cs="Arial"/>
          <w:highlight w:val="cyan"/>
          <w:lang w:val="id-ID"/>
        </w:rPr>
        <w:t xml:space="preserve">Melakukan evaluasi secara berkala atas pelaksanaan Perjanjian dengan </w:t>
      </w:r>
      <w:r w:rsidRPr="00882E5A">
        <w:rPr>
          <w:rFonts w:cs="Arial"/>
          <w:b/>
          <w:bCs/>
          <w:highlight w:val="cyan"/>
          <w:lang w:val="id-ID"/>
        </w:rPr>
        <w:t>PIHAK PERTAMA</w:t>
      </w:r>
      <w:r w:rsidR="003056F1" w:rsidRPr="00882E5A">
        <w:rPr>
          <w:rFonts w:cs="Arial"/>
          <w:highlight w:val="cyan"/>
          <w:lang w:val="id-ID"/>
        </w:rPr>
        <w:t xml:space="preserve"> </w:t>
      </w:r>
      <w:r w:rsidRPr="00882E5A">
        <w:rPr>
          <w:rFonts w:cs="Arial"/>
          <w:highlight w:val="cyan"/>
          <w:lang w:val="id-ID"/>
        </w:rPr>
        <w:t xml:space="preserve">sesuai dengan kesepakatan </w:t>
      </w:r>
      <w:r w:rsidRPr="00882E5A">
        <w:rPr>
          <w:rFonts w:cs="Arial"/>
          <w:b/>
          <w:bCs/>
          <w:highlight w:val="cyan"/>
          <w:lang w:val="id-ID"/>
        </w:rPr>
        <w:t>PARA PIHAK</w:t>
      </w:r>
      <w:r w:rsidRPr="00882E5A">
        <w:rPr>
          <w:rFonts w:cs="Arial"/>
          <w:highlight w:val="cyan"/>
          <w:lang w:val="id-ID"/>
        </w:rPr>
        <w:t>.</w:t>
      </w:r>
    </w:p>
    <w:p w14:paraId="388473BD" w14:textId="77777777" w:rsidR="00252B35" w:rsidRPr="00882E5A" w:rsidRDefault="00252B35" w:rsidP="00880C2E">
      <w:pPr>
        <w:pStyle w:val="BodyText"/>
        <w:rPr>
          <w:szCs w:val="18"/>
          <w:lang w:val="id-ID"/>
        </w:rPr>
      </w:pPr>
    </w:p>
    <w:p w14:paraId="277A83C3" w14:textId="77777777" w:rsidR="00B72F6E" w:rsidRPr="00882E5A" w:rsidRDefault="00B72F6E" w:rsidP="00880C2E">
      <w:pPr>
        <w:pStyle w:val="BodyText"/>
        <w:rPr>
          <w:szCs w:val="18"/>
          <w:lang w:val="id-ID"/>
        </w:rPr>
      </w:pPr>
    </w:p>
    <w:p w14:paraId="7E0B6152" w14:textId="77777777" w:rsidR="00B72F6E" w:rsidRPr="00882E5A" w:rsidRDefault="00776672" w:rsidP="00B72F6E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 xml:space="preserve">PASAL </w:t>
      </w:r>
      <w:r w:rsidR="0028269A" w:rsidRPr="00882E5A">
        <w:rPr>
          <w:sz w:val="24"/>
          <w:szCs w:val="24"/>
          <w:lang w:val="id-ID"/>
        </w:rPr>
        <w:t>7</w:t>
      </w:r>
      <w:r w:rsidRPr="00882E5A">
        <w:rPr>
          <w:sz w:val="24"/>
          <w:szCs w:val="24"/>
          <w:lang w:val="id-ID"/>
        </w:rPr>
        <w:t xml:space="preserve"> </w:t>
      </w:r>
    </w:p>
    <w:p w14:paraId="4C58E364" w14:textId="63CB01A7" w:rsidR="00252B35" w:rsidRPr="00882E5A" w:rsidRDefault="00776672" w:rsidP="00B72F6E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JANGKA WAKTU</w:t>
      </w:r>
    </w:p>
    <w:p w14:paraId="4DD9F0F3" w14:textId="77777777" w:rsidR="00B72F6E" w:rsidRPr="00882E5A" w:rsidRDefault="00B72F6E" w:rsidP="00880C2E">
      <w:pPr>
        <w:pStyle w:val="ListParagraph"/>
        <w:tabs>
          <w:tab w:val="left" w:pos="550"/>
        </w:tabs>
        <w:ind w:left="0" w:firstLine="0"/>
        <w:rPr>
          <w:lang w:val="id-ID"/>
        </w:rPr>
      </w:pPr>
    </w:p>
    <w:p w14:paraId="091842FB" w14:textId="571F90C6" w:rsidR="00252B35" w:rsidRPr="00882E5A" w:rsidRDefault="00776672" w:rsidP="00B72F6E">
      <w:pPr>
        <w:pStyle w:val="ListParagraph"/>
        <w:numPr>
          <w:ilvl w:val="0"/>
          <w:numId w:val="7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Perjanjian ini berlaku sejak tanggal </w:t>
      </w:r>
      <w:r w:rsidR="0028269A" w:rsidRPr="00882E5A">
        <w:rPr>
          <w:highlight w:val="yellow"/>
          <w:lang w:val="id-ID"/>
        </w:rPr>
        <w:t>…………</w:t>
      </w:r>
      <w:r w:rsidRPr="00882E5A">
        <w:rPr>
          <w:lang w:val="id-ID"/>
        </w:rPr>
        <w:t xml:space="preserve"> sampai dengan </w:t>
      </w:r>
      <w:r w:rsidR="0028269A" w:rsidRPr="00882E5A">
        <w:rPr>
          <w:highlight w:val="yellow"/>
          <w:lang w:val="id-ID"/>
        </w:rPr>
        <w:t>………..</w:t>
      </w:r>
      <w:r w:rsidR="0084692C">
        <w:rPr>
          <w:lang w:val="id-ID"/>
        </w:rPr>
        <w:t xml:space="preserve"> </w:t>
      </w:r>
      <w:r w:rsidR="0084692C" w:rsidRPr="0084692C">
        <w:rPr>
          <w:color w:val="FF0000"/>
          <w:highlight w:val="yellow"/>
          <w:lang w:val="id-ID"/>
        </w:rPr>
        <w:t>[</w:t>
      </w:r>
      <w:r w:rsidR="0084692C" w:rsidRPr="0084692C">
        <w:rPr>
          <w:i/>
          <w:iCs/>
          <w:color w:val="FF0000"/>
          <w:highlight w:val="yellow"/>
          <w:lang w:val="id-ID"/>
        </w:rPr>
        <w:t xml:space="preserve">minimal 1 tahun dan maksimal 2 tahun. Jika </w:t>
      </w:r>
      <w:r w:rsidR="00695750">
        <w:rPr>
          <w:i/>
          <w:iCs/>
          <w:color w:val="FF0000"/>
          <w:highlight w:val="yellow"/>
          <w:lang w:val="id-ID"/>
        </w:rPr>
        <w:t xml:space="preserve">lebih dari 2 tahun apabila </w:t>
      </w:r>
      <w:r w:rsidR="0084692C" w:rsidRPr="0084692C">
        <w:rPr>
          <w:i/>
          <w:iCs/>
          <w:color w:val="FF0000"/>
          <w:highlight w:val="yellow"/>
          <w:lang w:val="id-ID"/>
        </w:rPr>
        <w:t>sudah memiliki MoU</w:t>
      </w:r>
      <w:r w:rsidR="00695750">
        <w:rPr>
          <w:i/>
          <w:iCs/>
          <w:color w:val="FF0000"/>
          <w:highlight w:val="yellow"/>
          <w:lang w:val="id-ID"/>
        </w:rPr>
        <w:t xml:space="preserve"> dan</w:t>
      </w:r>
      <w:r w:rsidR="0084692C" w:rsidRPr="0084692C">
        <w:rPr>
          <w:i/>
          <w:iCs/>
          <w:color w:val="FF0000"/>
          <w:highlight w:val="yellow"/>
          <w:lang w:val="id-ID"/>
        </w:rPr>
        <w:t xml:space="preserve"> bisa mengikuti jangka waktu MoU berakhir</w:t>
      </w:r>
      <w:r w:rsidR="0084692C" w:rsidRPr="0084692C">
        <w:rPr>
          <w:color w:val="FF0000"/>
          <w:highlight w:val="yellow"/>
          <w:lang w:val="id-ID"/>
        </w:rPr>
        <w:t>]</w:t>
      </w:r>
      <w:r w:rsidR="00BA52ED">
        <w:rPr>
          <w:lang w:val="id-ID"/>
        </w:rPr>
        <w:t>,</w:t>
      </w:r>
      <w:r w:rsidRPr="00882E5A">
        <w:rPr>
          <w:lang w:val="id-ID"/>
        </w:rPr>
        <w:t xml:space="preserve"> dan dapat diperpanjang berdasarkan kesepakatan tertulis </w:t>
      </w:r>
      <w:r w:rsidRPr="00882E5A">
        <w:rPr>
          <w:b/>
          <w:lang w:val="id-ID"/>
        </w:rPr>
        <w:t>PARA</w:t>
      </w:r>
      <w:r w:rsidRPr="00882E5A">
        <w:rPr>
          <w:b/>
          <w:spacing w:val="-1"/>
          <w:lang w:val="id-ID"/>
        </w:rPr>
        <w:t xml:space="preserve"> </w:t>
      </w:r>
      <w:r w:rsidRPr="00882E5A">
        <w:rPr>
          <w:b/>
          <w:lang w:val="id-ID"/>
        </w:rPr>
        <w:t>PIHAK</w:t>
      </w:r>
      <w:r w:rsidR="003D67C1">
        <w:rPr>
          <w:lang w:val="id-ID"/>
        </w:rPr>
        <w:t>.</w:t>
      </w:r>
    </w:p>
    <w:p w14:paraId="2E1A8626" w14:textId="6D836478" w:rsidR="00B72F6E" w:rsidRPr="00882E5A" w:rsidRDefault="00776672" w:rsidP="00B72F6E">
      <w:pPr>
        <w:pStyle w:val="ListParagraph"/>
        <w:numPr>
          <w:ilvl w:val="0"/>
          <w:numId w:val="7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Apabila salah satu </w:t>
      </w: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 xml:space="preserve">bermaksud untuk mengubah </w:t>
      </w:r>
      <w:r w:rsidR="00E67BC0">
        <w:rPr>
          <w:lang w:val="id-ID"/>
        </w:rPr>
        <w:t>dan/</w:t>
      </w:r>
      <w:r w:rsidRPr="00882E5A">
        <w:rPr>
          <w:lang w:val="id-ID"/>
        </w:rPr>
        <w:t xml:space="preserve">atau memperpanjang jangka waktu Perjanjian ini, maka </w:t>
      </w: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 xml:space="preserve">tersebut harus memberikan pemberitahuan tertulis kepada </w:t>
      </w: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>lainnya paling lambat 30 (tiga puluh) hari kalender sebelum Jangka Waktu Perjanjian</w:t>
      </w:r>
      <w:r w:rsidRPr="00882E5A">
        <w:rPr>
          <w:spacing w:val="-21"/>
          <w:lang w:val="id-ID"/>
        </w:rPr>
        <w:t xml:space="preserve"> </w:t>
      </w:r>
      <w:r w:rsidRPr="00882E5A">
        <w:rPr>
          <w:lang w:val="id-ID"/>
        </w:rPr>
        <w:t>berakhir.</w:t>
      </w:r>
    </w:p>
    <w:p w14:paraId="70A0A1C8" w14:textId="77777777" w:rsidR="00B72F6E" w:rsidRPr="00882E5A" w:rsidRDefault="00B72F6E" w:rsidP="00880C2E">
      <w:pPr>
        <w:rPr>
          <w:lang w:val="id-ID"/>
        </w:rPr>
      </w:pPr>
    </w:p>
    <w:p w14:paraId="09613FC9" w14:textId="77777777" w:rsidR="00B72F6E" w:rsidRPr="00882E5A" w:rsidRDefault="00B72F6E" w:rsidP="00880C2E">
      <w:pPr>
        <w:rPr>
          <w:lang w:val="id-ID"/>
        </w:rPr>
      </w:pPr>
    </w:p>
    <w:p w14:paraId="247A03F4" w14:textId="77777777" w:rsidR="00B72F6E" w:rsidRPr="00882E5A" w:rsidRDefault="00776672" w:rsidP="00B72F6E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 xml:space="preserve">PASAL </w:t>
      </w:r>
      <w:r w:rsidR="0028269A" w:rsidRPr="00882E5A">
        <w:rPr>
          <w:sz w:val="24"/>
          <w:szCs w:val="24"/>
          <w:lang w:val="id-ID"/>
        </w:rPr>
        <w:t>8</w:t>
      </w:r>
      <w:r w:rsidRPr="00882E5A">
        <w:rPr>
          <w:sz w:val="24"/>
          <w:szCs w:val="24"/>
          <w:lang w:val="id-ID"/>
        </w:rPr>
        <w:t xml:space="preserve"> </w:t>
      </w:r>
    </w:p>
    <w:p w14:paraId="5DD6B9DD" w14:textId="481338E2" w:rsidR="00252B35" w:rsidRPr="00882E5A" w:rsidRDefault="00776672" w:rsidP="00B72F6E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BERAKHIRNYA PERJANJIAN</w:t>
      </w:r>
    </w:p>
    <w:p w14:paraId="01B43869" w14:textId="77777777" w:rsidR="00B72F6E" w:rsidRPr="00882E5A" w:rsidRDefault="00B72F6E" w:rsidP="00880C2E">
      <w:pPr>
        <w:pStyle w:val="ListParagraph"/>
        <w:tabs>
          <w:tab w:val="left" w:pos="550"/>
        </w:tabs>
        <w:ind w:left="0" w:firstLine="0"/>
        <w:rPr>
          <w:lang w:val="id-ID"/>
        </w:rPr>
      </w:pPr>
    </w:p>
    <w:p w14:paraId="11A548A0" w14:textId="2EBC3482" w:rsidR="00252B35" w:rsidRPr="00882E5A" w:rsidRDefault="00776672" w:rsidP="00B72F6E">
      <w:pPr>
        <w:pStyle w:val="ListParagraph"/>
        <w:numPr>
          <w:ilvl w:val="0"/>
          <w:numId w:val="6"/>
        </w:numPr>
        <w:spacing w:line="276" w:lineRule="auto"/>
        <w:ind w:left="510" w:hanging="510"/>
        <w:rPr>
          <w:lang w:val="id-ID"/>
        </w:rPr>
      </w:pP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sepakat </w:t>
      </w:r>
      <w:r w:rsidR="00E67BC0">
        <w:rPr>
          <w:lang w:val="id-ID"/>
        </w:rPr>
        <w:t xml:space="preserve">untuk </w:t>
      </w:r>
      <w:r w:rsidRPr="00882E5A">
        <w:rPr>
          <w:lang w:val="id-ID"/>
        </w:rPr>
        <w:t>mengakhiri Perjanjian, dalam hal terjadi kejadian-kejadian sebagai berikut:</w:t>
      </w:r>
    </w:p>
    <w:p w14:paraId="07D5456D" w14:textId="56992560" w:rsidR="00B72F6E" w:rsidRPr="00882E5A" w:rsidRDefault="00776672" w:rsidP="00B72F6E">
      <w:pPr>
        <w:widowControl/>
        <w:numPr>
          <w:ilvl w:val="0"/>
          <w:numId w:val="16"/>
        </w:numPr>
        <w:autoSpaceDE/>
        <w:autoSpaceDN/>
        <w:spacing w:line="276" w:lineRule="auto"/>
        <w:ind w:left="867" w:hanging="357"/>
        <w:jc w:val="both"/>
        <w:rPr>
          <w:rFonts w:cs="Arial"/>
          <w:lang w:val="id-ID"/>
        </w:rPr>
      </w:pPr>
      <w:r w:rsidRPr="00882E5A">
        <w:rPr>
          <w:rFonts w:cs="Arial"/>
          <w:lang w:val="id-ID"/>
        </w:rPr>
        <w:t>Jangka waktu Perjanjian telah berakhir</w:t>
      </w:r>
      <w:r w:rsidR="00695750">
        <w:rPr>
          <w:rFonts w:cs="Arial"/>
          <w:lang w:val="id-ID"/>
        </w:rPr>
        <w:t>;</w:t>
      </w:r>
    </w:p>
    <w:p w14:paraId="5B9257E2" w14:textId="2ABD3D8C" w:rsidR="00B72F6E" w:rsidRPr="00882E5A" w:rsidRDefault="00776672" w:rsidP="00B72F6E">
      <w:pPr>
        <w:widowControl/>
        <w:numPr>
          <w:ilvl w:val="0"/>
          <w:numId w:val="16"/>
        </w:numPr>
        <w:autoSpaceDE/>
        <w:autoSpaceDN/>
        <w:spacing w:line="276" w:lineRule="auto"/>
        <w:ind w:left="867" w:hanging="357"/>
        <w:jc w:val="both"/>
        <w:rPr>
          <w:rFonts w:cs="Arial"/>
          <w:lang w:val="id-ID"/>
        </w:rPr>
      </w:pPr>
      <w:r w:rsidRPr="00882E5A">
        <w:rPr>
          <w:rFonts w:cs="Arial"/>
          <w:b/>
          <w:bCs/>
          <w:lang w:val="id-ID"/>
        </w:rPr>
        <w:t>PARA PIHAK</w:t>
      </w:r>
      <w:r w:rsidRPr="00882E5A">
        <w:rPr>
          <w:rFonts w:cs="Arial"/>
          <w:lang w:val="id-ID"/>
        </w:rPr>
        <w:t xml:space="preserve"> sepakat untuk mengakhiri Perjanjian ini secara tertulis sebelum berakhirnya jangka waktu</w:t>
      </w:r>
      <w:r w:rsidR="0091260E">
        <w:rPr>
          <w:rFonts w:cs="Arial"/>
          <w:lang w:val="id-ID"/>
        </w:rPr>
        <w:t xml:space="preserve"> Perjanjian</w:t>
      </w:r>
      <w:r w:rsidRPr="00882E5A">
        <w:rPr>
          <w:rFonts w:cs="Arial"/>
          <w:lang w:val="id-ID"/>
        </w:rPr>
        <w:t xml:space="preserve">, dengan ketentuan </w:t>
      </w:r>
      <w:r w:rsidRPr="00882E5A">
        <w:rPr>
          <w:rFonts w:cs="Arial"/>
          <w:b/>
          <w:bCs/>
          <w:lang w:val="id-ID"/>
        </w:rPr>
        <w:t>PIHAK</w:t>
      </w:r>
      <w:r w:rsidRPr="00882E5A">
        <w:rPr>
          <w:rFonts w:cs="Arial"/>
          <w:lang w:val="id-ID"/>
        </w:rPr>
        <w:t xml:space="preserve"> yang bermaksud mengakhiri Perjanjian wajib terlebih dahulu mengajukan maksudnya tersebut secara tertulis kepada </w:t>
      </w:r>
      <w:r w:rsidRPr="00882E5A">
        <w:rPr>
          <w:rFonts w:cs="Arial"/>
          <w:b/>
          <w:bCs/>
          <w:lang w:val="id-ID"/>
        </w:rPr>
        <w:t>PIHAK</w:t>
      </w:r>
      <w:r w:rsidRPr="00882E5A">
        <w:rPr>
          <w:rFonts w:cs="Arial"/>
          <w:lang w:val="id-ID"/>
        </w:rPr>
        <w:t xml:space="preserve"> lainnya, selambat-lambatnya 30 (tiga puluh) hari kalender sebelum tanggal pengakhiran yang dikehendaki</w:t>
      </w:r>
      <w:r w:rsidR="00695750">
        <w:rPr>
          <w:rFonts w:cs="Arial"/>
          <w:lang w:val="id-ID"/>
        </w:rPr>
        <w:t>;</w:t>
      </w:r>
    </w:p>
    <w:p w14:paraId="256F17A4" w14:textId="523631C1" w:rsidR="00252B35" w:rsidRPr="00882E5A" w:rsidRDefault="00776672" w:rsidP="00B72F6E">
      <w:pPr>
        <w:widowControl/>
        <w:numPr>
          <w:ilvl w:val="0"/>
          <w:numId w:val="16"/>
        </w:numPr>
        <w:autoSpaceDE/>
        <w:autoSpaceDN/>
        <w:spacing w:line="276" w:lineRule="auto"/>
        <w:ind w:left="867" w:hanging="357"/>
        <w:jc w:val="both"/>
        <w:rPr>
          <w:rFonts w:cs="Arial"/>
          <w:lang w:val="id-ID"/>
        </w:rPr>
      </w:pPr>
      <w:r w:rsidRPr="00882E5A">
        <w:rPr>
          <w:rFonts w:cs="Arial"/>
          <w:lang w:val="id-ID"/>
        </w:rPr>
        <w:t xml:space="preserve">Terdapat ketentuan Peraturan Perundang-undangan, kebijakan Pemerintah dan/atau kebijakan perusahaan </w:t>
      </w:r>
      <w:r w:rsidR="0091260E">
        <w:rPr>
          <w:rFonts w:cs="Arial"/>
          <w:lang w:val="id-ID"/>
        </w:rPr>
        <w:t xml:space="preserve">dari </w:t>
      </w:r>
      <w:r w:rsidRPr="00882E5A">
        <w:rPr>
          <w:rFonts w:cs="Arial"/>
          <w:lang w:val="id-ID"/>
        </w:rPr>
        <w:t xml:space="preserve">salah satu </w:t>
      </w:r>
      <w:r w:rsidRPr="00882E5A">
        <w:rPr>
          <w:rFonts w:cs="Arial"/>
          <w:b/>
          <w:bCs/>
          <w:lang w:val="id-ID"/>
        </w:rPr>
        <w:t>PIHAK</w:t>
      </w:r>
      <w:r w:rsidRPr="00882E5A">
        <w:rPr>
          <w:rFonts w:cs="Arial"/>
          <w:lang w:val="id-ID"/>
        </w:rPr>
        <w:t xml:space="preserve"> dan/atau </w:t>
      </w:r>
      <w:r w:rsidRPr="00882E5A">
        <w:rPr>
          <w:rFonts w:cs="Arial"/>
          <w:b/>
          <w:bCs/>
          <w:lang w:val="id-ID"/>
        </w:rPr>
        <w:t>PARA PIHAK</w:t>
      </w:r>
      <w:r w:rsidRPr="00882E5A">
        <w:rPr>
          <w:rFonts w:cs="Arial"/>
          <w:lang w:val="id-ID"/>
        </w:rPr>
        <w:t xml:space="preserve"> yang tidak memungkinkan dilaksanakannya keseluruhan isi Perjanjian ini</w:t>
      </w:r>
      <w:r w:rsidR="003D67C1">
        <w:rPr>
          <w:rFonts w:cs="Arial"/>
          <w:lang w:val="id-ID"/>
        </w:rPr>
        <w:t>.</w:t>
      </w:r>
    </w:p>
    <w:p w14:paraId="31EAC63F" w14:textId="4A9C51B5" w:rsidR="00252B35" w:rsidRPr="00882E5A" w:rsidRDefault="00776672" w:rsidP="00B72F6E">
      <w:pPr>
        <w:pStyle w:val="ListParagraph"/>
        <w:numPr>
          <w:ilvl w:val="0"/>
          <w:numId w:val="6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Apabila Perjanjian ini berakhir oleh sebab apapun maka pengakhiran Perjanjian ini tidak mempengaruhi hak</w:t>
      </w:r>
      <w:r w:rsidR="0091260E">
        <w:rPr>
          <w:lang w:val="id-ID"/>
        </w:rPr>
        <w:t xml:space="preserve">, </w:t>
      </w:r>
      <w:r w:rsidRPr="00882E5A">
        <w:rPr>
          <w:lang w:val="id-ID"/>
        </w:rPr>
        <w:t>kewajiban</w:t>
      </w:r>
      <w:r w:rsidR="0091260E">
        <w:rPr>
          <w:lang w:val="id-ID"/>
        </w:rPr>
        <w:t>,</w:t>
      </w:r>
      <w:r w:rsidRPr="00882E5A">
        <w:rPr>
          <w:lang w:val="id-ID"/>
        </w:rPr>
        <w:t xml:space="preserve"> dan/atau tanggung jawab </w:t>
      </w: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yang masih harus diselesaikan terlebih dahulu sebagai akibat pelaksanaan </w:t>
      </w:r>
      <w:r w:rsidR="0091260E">
        <w:rPr>
          <w:lang w:val="id-ID"/>
        </w:rPr>
        <w:t>P</w:t>
      </w:r>
      <w:r w:rsidR="00AF1855" w:rsidRPr="00882E5A">
        <w:rPr>
          <w:lang w:val="id-ID"/>
        </w:rPr>
        <w:t xml:space="preserve">rogram </w:t>
      </w:r>
      <w:r w:rsidRPr="00882E5A">
        <w:rPr>
          <w:lang w:val="id-ID"/>
        </w:rPr>
        <w:t xml:space="preserve">sebelum berakhirnya </w:t>
      </w:r>
      <w:r w:rsidR="0091260E">
        <w:rPr>
          <w:lang w:val="id-ID"/>
        </w:rPr>
        <w:t>P</w:t>
      </w:r>
      <w:r w:rsidRPr="00882E5A">
        <w:rPr>
          <w:lang w:val="id-ID"/>
        </w:rPr>
        <w:t>erjanjian ini, sampai dengan selesainya seluruh hak</w:t>
      </w:r>
      <w:r w:rsidR="0091260E">
        <w:rPr>
          <w:lang w:val="id-ID"/>
        </w:rPr>
        <w:t>,</w:t>
      </w:r>
      <w:r w:rsidRPr="00882E5A">
        <w:rPr>
          <w:lang w:val="id-ID"/>
        </w:rPr>
        <w:t xml:space="preserve"> kewajiban</w:t>
      </w:r>
      <w:r w:rsidR="0091260E">
        <w:rPr>
          <w:lang w:val="id-ID"/>
        </w:rPr>
        <w:t>,</w:t>
      </w:r>
      <w:r w:rsidRPr="00882E5A">
        <w:rPr>
          <w:lang w:val="id-ID"/>
        </w:rPr>
        <w:t xml:space="preserve"> </w:t>
      </w:r>
      <w:r w:rsidR="0091260E">
        <w:rPr>
          <w:lang w:val="id-ID"/>
        </w:rPr>
        <w:t xml:space="preserve">dan/atau tanggung jawab </w:t>
      </w: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sebagaimana diatur dan ditentukan dalam </w:t>
      </w:r>
      <w:r w:rsidR="0091260E">
        <w:rPr>
          <w:lang w:val="id-ID"/>
        </w:rPr>
        <w:t>P</w:t>
      </w:r>
      <w:r w:rsidRPr="00882E5A">
        <w:rPr>
          <w:lang w:val="id-ID"/>
        </w:rPr>
        <w:t>erjanjian ini</w:t>
      </w:r>
      <w:r w:rsidR="003D67C1">
        <w:rPr>
          <w:lang w:val="id-ID"/>
        </w:rPr>
        <w:t>.</w:t>
      </w:r>
    </w:p>
    <w:p w14:paraId="16C4264C" w14:textId="77777777" w:rsidR="00252B35" w:rsidRPr="00882E5A" w:rsidRDefault="00776672" w:rsidP="00B72F6E">
      <w:pPr>
        <w:pStyle w:val="ListParagraph"/>
        <w:numPr>
          <w:ilvl w:val="0"/>
          <w:numId w:val="6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Dalam hal Perjanjian ini berakhir sebagaimana dimaksud pada ayat (1) Pasal ini, maka </w:t>
      </w: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sepakat mengesampingkan ketentuan Pasal 1266 Kitab Undang-Undang Hukum Perdata.</w:t>
      </w:r>
    </w:p>
    <w:p w14:paraId="5FDCCEDE" w14:textId="77777777" w:rsidR="00AF1855" w:rsidRPr="00882E5A" w:rsidRDefault="00AF1855" w:rsidP="00880C2E">
      <w:pPr>
        <w:rPr>
          <w:lang w:val="id-ID"/>
        </w:rPr>
      </w:pPr>
    </w:p>
    <w:p w14:paraId="3E22C10F" w14:textId="77777777" w:rsidR="00AF1855" w:rsidRPr="00882E5A" w:rsidRDefault="00AF1855" w:rsidP="00880C2E">
      <w:pPr>
        <w:rPr>
          <w:lang w:val="id-ID"/>
        </w:rPr>
      </w:pPr>
    </w:p>
    <w:p w14:paraId="1DD9E904" w14:textId="77777777" w:rsidR="00AF1855" w:rsidRPr="00882E5A" w:rsidRDefault="00776672" w:rsidP="00AF1855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 xml:space="preserve">PASAL </w:t>
      </w:r>
      <w:r w:rsidR="00743926" w:rsidRPr="00882E5A">
        <w:rPr>
          <w:sz w:val="24"/>
          <w:szCs w:val="24"/>
          <w:lang w:val="id-ID"/>
        </w:rPr>
        <w:t>9</w:t>
      </w:r>
      <w:r w:rsidRPr="00882E5A">
        <w:rPr>
          <w:sz w:val="24"/>
          <w:szCs w:val="24"/>
          <w:lang w:val="id-ID"/>
        </w:rPr>
        <w:t xml:space="preserve"> </w:t>
      </w:r>
    </w:p>
    <w:p w14:paraId="7DFDE90E" w14:textId="565534DD" w:rsidR="00252B35" w:rsidRPr="00882E5A" w:rsidRDefault="00776672" w:rsidP="00AF1855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PENYELESAIAN PERSELISIHAN</w:t>
      </w:r>
    </w:p>
    <w:p w14:paraId="10E2A7D0" w14:textId="77777777" w:rsidR="00252B35" w:rsidRPr="00882E5A" w:rsidRDefault="00252B35" w:rsidP="00880C2E">
      <w:pPr>
        <w:pStyle w:val="BodyText"/>
        <w:rPr>
          <w:b/>
          <w:sz w:val="21"/>
          <w:lang w:val="id-ID"/>
        </w:rPr>
      </w:pPr>
    </w:p>
    <w:p w14:paraId="624C956D" w14:textId="17BB1302" w:rsidR="00252B35" w:rsidRPr="00882E5A" w:rsidRDefault="00776672" w:rsidP="00AF1855">
      <w:pPr>
        <w:pStyle w:val="ListParagraph"/>
        <w:numPr>
          <w:ilvl w:val="0"/>
          <w:numId w:val="5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Apabila terjadi perselisihan dalam pelaksanaan Perjanjian ini, </w:t>
      </w:r>
      <w:r w:rsidR="0084692C">
        <w:rPr>
          <w:lang w:val="id-ID"/>
        </w:rPr>
        <w:t xml:space="preserve">maka </w:t>
      </w:r>
      <w:r w:rsidR="0084692C" w:rsidRPr="00882E5A">
        <w:rPr>
          <w:b/>
          <w:bCs/>
          <w:lang w:val="id-ID"/>
        </w:rPr>
        <w:t>PARA PIHAK</w:t>
      </w:r>
      <w:r w:rsidR="0084692C" w:rsidRPr="00882E5A">
        <w:rPr>
          <w:lang w:val="id-ID"/>
        </w:rPr>
        <w:t xml:space="preserve"> </w:t>
      </w:r>
      <w:r w:rsidRPr="00882E5A">
        <w:rPr>
          <w:lang w:val="id-ID"/>
        </w:rPr>
        <w:t xml:space="preserve">akan </w:t>
      </w:r>
      <w:r w:rsidR="0084692C">
        <w:rPr>
          <w:lang w:val="id-ID"/>
        </w:rPr>
        <w:t xml:space="preserve">menyelesaikan terlebih dahulu </w:t>
      </w:r>
      <w:r w:rsidRPr="00882E5A">
        <w:rPr>
          <w:lang w:val="id-ID"/>
        </w:rPr>
        <w:t>melalui musyawarah dan mufakat dalam jangka waktu 30 (tiga puluh) hari</w:t>
      </w:r>
      <w:r w:rsidR="00690D73">
        <w:rPr>
          <w:lang w:val="id-ID"/>
        </w:rPr>
        <w:t xml:space="preserve"> kalender</w:t>
      </w:r>
      <w:r w:rsidR="003D67C1">
        <w:rPr>
          <w:lang w:val="id-ID"/>
        </w:rPr>
        <w:t>.</w:t>
      </w:r>
    </w:p>
    <w:p w14:paraId="2F0D5FA6" w14:textId="273F98B7" w:rsidR="00252B35" w:rsidRPr="00882E5A" w:rsidRDefault="00776672" w:rsidP="00AF1855">
      <w:pPr>
        <w:pStyle w:val="ListParagraph"/>
        <w:numPr>
          <w:ilvl w:val="0"/>
          <w:numId w:val="5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Dalam hal musyawarah dan mufakat tidak</w:t>
      </w:r>
      <w:r w:rsidR="0084692C">
        <w:rPr>
          <w:lang w:val="id-ID"/>
        </w:rPr>
        <w:t xml:space="preserve"> </w:t>
      </w:r>
      <w:r w:rsidRPr="00882E5A">
        <w:rPr>
          <w:lang w:val="id-ID"/>
        </w:rPr>
        <w:t xml:space="preserve">tercapai, maka </w:t>
      </w: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sepakat untuk menyelesaikan perselisihan </w:t>
      </w:r>
      <w:bookmarkStart w:id="16" w:name="_Hlk137111622"/>
      <w:r w:rsidR="00913FA7" w:rsidRPr="00882E5A">
        <w:rPr>
          <w:lang w:val="id-ID"/>
        </w:rPr>
        <w:t xml:space="preserve">menurut peraturan perundangan yang berlaku </w:t>
      </w:r>
      <w:r w:rsidR="0084692C">
        <w:rPr>
          <w:lang w:val="id-ID"/>
        </w:rPr>
        <w:t xml:space="preserve">di </w:t>
      </w:r>
      <w:r w:rsidR="00256CC9">
        <w:rPr>
          <w:lang w:val="id-ID"/>
        </w:rPr>
        <w:t>N</w:t>
      </w:r>
      <w:r w:rsidR="0084692C">
        <w:rPr>
          <w:lang w:val="id-ID"/>
        </w:rPr>
        <w:t xml:space="preserve">egara Republik Indonesia </w:t>
      </w:r>
      <w:r w:rsidR="00913FA7" w:rsidRPr="00882E5A">
        <w:rPr>
          <w:lang w:val="id-ID"/>
        </w:rPr>
        <w:t>dan/atau</w:t>
      </w:r>
      <w:bookmarkEnd w:id="16"/>
      <w:r w:rsidR="00913FA7" w:rsidRPr="00882E5A">
        <w:rPr>
          <w:lang w:val="id-ID"/>
        </w:rPr>
        <w:t xml:space="preserve"> </w:t>
      </w:r>
      <w:r w:rsidRPr="00882E5A">
        <w:rPr>
          <w:lang w:val="id-ID"/>
        </w:rPr>
        <w:t xml:space="preserve">melalui </w:t>
      </w:r>
      <w:r w:rsidRPr="0084692C">
        <w:rPr>
          <w:lang w:val="id-ID"/>
        </w:rPr>
        <w:t xml:space="preserve">Pengadilan Negeri </w:t>
      </w:r>
      <w:r w:rsidR="00EE525C" w:rsidRPr="00695750">
        <w:rPr>
          <w:highlight w:val="yellow"/>
          <w:lang w:val="id-ID"/>
        </w:rPr>
        <w:t>Surabaya</w:t>
      </w:r>
      <w:r w:rsidR="00EE525C">
        <w:rPr>
          <w:lang w:val="id-ID"/>
        </w:rPr>
        <w:t>.</w:t>
      </w:r>
    </w:p>
    <w:p w14:paraId="2F1B301C" w14:textId="77777777" w:rsidR="00743926" w:rsidRPr="00882E5A" w:rsidRDefault="00743926" w:rsidP="00880C2E">
      <w:pPr>
        <w:pStyle w:val="ListParagraph"/>
        <w:tabs>
          <w:tab w:val="left" w:pos="550"/>
        </w:tabs>
        <w:ind w:left="0" w:firstLine="0"/>
        <w:rPr>
          <w:lang w:val="id-ID"/>
        </w:rPr>
      </w:pPr>
    </w:p>
    <w:p w14:paraId="5E367B5E" w14:textId="77777777" w:rsidR="00991145" w:rsidRPr="00882E5A" w:rsidRDefault="00991145" w:rsidP="00880C2E">
      <w:pPr>
        <w:pStyle w:val="ListParagraph"/>
        <w:tabs>
          <w:tab w:val="left" w:pos="550"/>
        </w:tabs>
        <w:ind w:left="0" w:firstLine="0"/>
        <w:rPr>
          <w:lang w:val="id-ID"/>
        </w:rPr>
      </w:pPr>
    </w:p>
    <w:p w14:paraId="51FB2492" w14:textId="77777777" w:rsidR="00991145" w:rsidRPr="00882E5A" w:rsidRDefault="00776672" w:rsidP="00991145">
      <w:pPr>
        <w:pStyle w:val="Heading1"/>
        <w:spacing w:line="276" w:lineRule="auto"/>
        <w:ind w:left="0" w:right="0" w:firstLine="2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PASAL 1</w:t>
      </w:r>
      <w:r w:rsidR="00743926" w:rsidRPr="00882E5A">
        <w:rPr>
          <w:sz w:val="24"/>
          <w:szCs w:val="24"/>
          <w:lang w:val="id-ID"/>
        </w:rPr>
        <w:t>0</w:t>
      </w:r>
      <w:r w:rsidRPr="00882E5A">
        <w:rPr>
          <w:sz w:val="24"/>
          <w:szCs w:val="24"/>
          <w:lang w:val="id-ID"/>
        </w:rPr>
        <w:t xml:space="preserve"> </w:t>
      </w:r>
    </w:p>
    <w:p w14:paraId="41115C9E" w14:textId="7024E1E6" w:rsidR="00252B35" w:rsidRPr="00882E5A" w:rsidRDefault="00776672" w:rsidP="00991145">
      <w:pPr>
        <w:pStyle w:val="Heading1"/>
        <w:spacing w:line="276" w:lineRule="auto"/>
        <w:ind w:left="0" w:right="0" w:firstLine="2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KERAHASIAAN</w:t>
      </w:r>
    </w:p>
    <w:p w14:paraId="427DD36D" w14:textId="77777777" w:rsidR="00991145" w:rsidRPr="00882E5A" w:rsidRDefault="00991145" w:rsidP="00880C2E">
      <w:pPr>
        <w:pStyle w:val="ListParagraph"/>
        <w:tabs>
          <w:tab w:val="left" w:pos="550"/>
        </w:tabs>
        <w:ind w:left="0" w:firstLine="0"/>
        <w:rPr>
          <w:lang w:val="id-ID"/>
        </w:rPr>
      </w:pPr>
    </w:p>
    <w:p w14:paraId="521AE6F3" w14:textId="4DF4DB3D" w:rsidR="00252B35" w:rsidRPr="00882E5A" w:rsidRDefault="00776672" w:rsidP="00991145">
      <w:pPr>
        <w:pStyle w:val="ListParagraph"/>
        <w:numPr>
          <w:ilvl w:val="0"/>
          <w:numId w:val="4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Semua data</w:t>
      </w:r>
      <w:r w:rsidR="000F53A9" w:rsidRPr="00882E5A">
        <w:rPr>
          <w:lang w:val="id-ID"/>
        </w:rPr>
        <w:t xml:space="preserve"> </w:t>
      </w:r>
      <w:r w:rsidR="00690D73">
        <w:rPr>
          <w:lang w:val="id-ID"/>
        </w:rPr>
        <w:t>dan/</w:t>
      </w:r>
      <w:r w:rsidR="000F53A9" w:rsidRPr="00882E5A">
        <w:rPr>
          <w:lang w:val="id-ID"/>
        </w:rPr>
        <w:t xml:space="preserve">atau </w:t>
      </w:r>
      <w:r w:rsidRPr="00882E5A">
        <w:rPr>
          <w:lang w:val="id-ID"/>
        </w:rPr>
        <w:t>keterangan, dokumen dan/atau informasi lain dalam bentuk apapun yang menyangkut Perjanjian ini merupakan informasi yang bersifat rahasia</w:t>
      </w:r>
      <w:r w:rsidR="003D67C1">
        <w:rPr>
          <w:lang w:val="id-ID"/>
        </w:rPr>
        <w:t>.</w:t>
      </w:r>
    </w:p>
    <w:p w14:paraId="6D1AD20A" w14:textId="03658C12" w:rsidR="00252B35" w:rsidRPr="00882E5A" w:rsidRDefault="00776672" w:rsidP="00991145">
      <w:pPr>
        <w:pStyle w:val="ListParagraph"/>
        <w:numPr>
          <w:ilvl w:val="0"/>
          <w:numId w:val="4"/>
        </w:numPr>
        <w:spacing w:line="276" w:lineRule="auto"/>
        <w:ind w:left="510" w:hanging="510"/>
        <w:rPr>
          <w:lang w:val="id-ID"/>
        </w:rPr>
      </w:pP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dengan ini menjamin akan menjaga kerahasiaan setiap data</w:t>
      </w:r>
      <w:r w:rsidR="000F53A9" w:rsidRPr="00882E5A">
        <w:rPr>
          <w:lang w:val="id-ID"/>
        </w:rPr>
        <w:t xml:space="preserve"> </w:t>
      </w:r>
      <w:r w:rsidR="00690D73">
        <w:rPr>
          <w:lang w:val="id-ID"/>
        </w:rPr>
        <w:t>dan/</w:t>
      </w:r>
      <w:r w:rsidR="000F53A9" w:rsidRPr="00882E5A">
        <w:rPr>
          <w:lang w:val="id-ID"/>
        </w:rPr>
        <w:t xml:space="preserve">atau </w:t>
      </w:r>
      <w:r w:rsidRPr="00882E5A">
        <w:rPr>
          <w:lang w:val="id-ID"/>
        </w:rPr>
        <w:t xml:space="preserve">keterangan, data pribadi, dokumen dan/atau informasi lain yang diberikan oleh masing-masing </w:t>
      </w:r>
      <w:r w:rsidRPr="00882E5A">
        <w:rPr>
          <w:b/>
          <w:bCs/>
          <w:lang w:val="id-ID"/>
        </w:rPr>
        <w:t>PIHAK</w:t>
      </w:r>
      <w:r w:rsidRPr="00882E5A">
        <w:rPr>
          <w:lang w:val="id-ID"/>
        </w:rPr>
        <w:t xml:space="preserve"> berkaitan dengan </w:t>
      </w:r>
      <w:r w:rsidR="00913FA7" w:rsidRPr="00882E5A">
        <w:rPr>
          <w:lang w:val="id-ID"/>
        </w:rPr>
        <w:t xml:space="preserve">program dan lingkup kerja </w:t>
      </w:r>
      <w:r w:rsidRPr="00882E5A">
        <w:rPr>
          <w:lang w:val="id-ID"/>
        </w:rPr>
        <w:t xml:space="preserve">yang diketahui atau timbul berdasarkan Perjanjian ini serta wajib menjamin bahwa Dewan Komisaris, Direksi, Manajemen, Para Pegawai dan/atau afiliasi </w:t>
      </w: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akan memperlakukan semua data dan informasi tersebut sebagai hal yang bersifat rahasia dan tidak akan diberitahukan kepada </w:t>
      </w:r>
      <w:r w:rsidR="007C73F7">
        <w:rPr>
          <w:lang w:val="id-ID"/>
        </w:rPr>
        <w:t>pihak</w:t>
      </w:r>
      <w:r w:rsidRPr="00882E5A">
        <w:rPr>
          <w:lang w:val="id-ID"/>
        </w:rPr>
        <w:t xml:space="preserve"> ketiga dan/atau </w:t>
      </w:r>
      <w:r w:rsidR="007C73F7">
        <w:rPr>
          <w:lang w:val="id-ID"/>
        </w:rPr>
        <w:t>pihak</w:t>
      </w:r>
      <w:r w:rsidRPr="00882E5A">
        <w:rPr>
          <w:lang w:val="id-ID"/>
        </w:rPr>
        <w:t xml:space="preserve"> lainnya yang tidak berkepentingan dengan alasan apa pun juga tanpa persetujuan tertulis dari </w:t>
      </w:r>
      <w:r w:rsidRPr="00882E5A">
        <w:rPr>
          <w:b/>
          <w:bCs/>
          <w:lang w:val="id-ID"/>
        </w:rPr>
        <w:t>PIHAK</w:t>
      </w:r>
      <w:r w:rsidRPr="00882E5A">
        <w:rPr>
          <w:lang w:val="id-ID"/>
        </w:rPr>
        <w:t xml:space="preserve"> lainnya</w:t>
      </w:r>
      <w:r w:rsidR="003D67C1">
        <w:rPr>
          <w:lang w:val="id-ID"/>
        </w:rPr>
        <w:t>.</w:t>
      </w:r>
    </w:p>
    <w:p w14:paraId="38F8BAB3" w14:textId="31289F50" w:rsidR="00252B35" w:rsidRPr="00882E5A" w:rsidRDefault="00776672" w:rsidP="00991145">
      <w:pPr>
        <w:pStyle w:val="ListParagraph"/>
        <w:numPr>
          <w:ilvl w:val="0"/>
          <w:numId w:val="4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Kewajiban kerahasiaan atas isi Perjanjian ini maupun atas data</w:t>
      </w:r>
      <w:r w:rsidR="00690D73">
        <w:rPr>
          <w:lang w:val="id-ID"/>
        </w:rPr>
        <w:t xml:space="preserve"> dan</w:t>
      </w:r>
      <w:r w:rsidRPr="00882E5A">
        <w:rPr>
          <w:lang w:val="id-ID"/>
        </w:rPr>
        <w:t>/</w:t>
      </w:r>
      <w:r w:rsidR="00690D73">
        <w:rPr>
          <w:lang w:val="id-ID"/>
        </w:rPr>
        <w:t xml:space="preserve">atau </w:t>
      </w:r>
      <w:r w:rsidRPr="00882E5A">
        <w:rPr>
          <w:lang w:val="id-ID"/>
        </w:rPr>
        <w:t xml:space="preserve">keterangan, dokumen dan/atau informasi lain yang diberikan oleh masing-masing </w:t>
      </w:r>
      <w:r w:rsidRPr="00882E5A">
        <w:rPr>
          <w:b/>
          <w:lang w:val="id-ID"/>
        </w:rPr>
        <w:t>PIHAK</w:t>
      </w:r>
      <w:r w:rsidRPr="00882E5A">
        <w:rPr>
          <w:lang w:val="id-ID"/>
        </w:rPr>
        <w:t>, tidak berlaku dalam</w:t>
      </w:r>
      <w:r w:rsidRPr="00882E5A">
        <w:rPr>
          <w:spacing w:val="-14"/>
          <w:lang w:val="id-ID"/>
        </w:rPr>
        <w:t xml:space="preserve"> </w:t>
      </w:r>
      <w:r w:rsidRPr="00882E5A">
        <w:rPr>
          <w:lang w:val="id-ID"/>
        </w:rPr>
        <w:t>hal:</w:t>
      </w:r>
    </w:p>
    <w:p w14:paraId="391F429D" w14:textId="7D3DADB6" w:rsidR="00252B35" w:rsidRPr="00882E5A" w:rsidRDefault="000F53A9" w:rsidP="00991145">
      <w:pPr>
        <w:pStyle w:val="ListParagraph"/>
        <w:numPr>
          <w:ilvl w:val="1"/>
          <w:numId w:val="4"/>
        </w:numPr>
        <w:spacing w:line="276" w:lineRule="auto"/>
        <w:ind w:left="867" w:hanging="357"/>
        <w:rPr>
          <w:lang w:val="id-ID"/>
        </w:rPr>
      </w:pPr>
      <w:r w:rsidRPr="00882E5A">
        <w:rPr>
          <w:lang w:val="id-ID"/>
        </w:rPr>
        <w:t>D</w:t>
      </w:r>
      <w:r w:rsidR="00776672" w:rsidRPr="00882E5A">
        <w:rPr>
          <w:lang w:val="id-ID"/>
        </w:rPr>
        <w:t>isyaratkan untuk diungkapkan oleh ketentuan hukum dan</w:t>
      </w:r>
      <w:r w:rsidR="00690D73">
        <w:rPr>
          <w:lang w:val="id-ID"/>
        </w:rPr>
        <w:t>/atau</w:t>
      </w:r>
      <w:r w:rsidR="00776672" w:rsidRPr="00882E5A">
        <w:rPr>
          <w:lang w:val="id-ID"/>
        </w:rPr>
        <w:t xml:space="preserve"> peraturan perundang-undangan yang berlaku atau kebijakan otoritas terkait (dalam hal ini harus diberitahukan terlebih dahulu kepada</w:t>
      </w:r>
      <w:r w:rsidR="00776672" w:rsidRPr="00882E5A">
        <w:rPr>
          <w:spacing w:val="-9"/>
          <w:lang w:val="id-ID"/>
        </w:rPr>
        <w:t xml:space="preserve"> </w:t>
      </w:r>
      <w:r w:rsidR="00776672" w:rsidRPr="00882E5A">
        <w:rPr>
          <w:b/>
          <w:lang w:val="id-ID"/>
        </w:rPr>
        <w:t>PIHAK</w:t>
      </w:r>
      <w:r w:rsidR="00776672" w:rsidRPr="00882E5A">
        <w:rPr>
          <w:b/>
          <w:spacing w:val="-8"/>
          <w:lang w:val="id-ID"/>
        </w:rPr>
        <w:t xml:space="preserve"> </w:t>
      </w:r>
      <w:r w:rsidR="00776672" w:rsidRPr="00882E5A">
        <w:rPr>
          <w:lang w:val="id-ID"/>
        </w:rPr>
        <w:t>lainnya</w:t>
      </w:r>
      <w:r w:rsidR="00776672" w:rsidRPr="00882E5A">
        <w:rPr>
          <w:spacing w:val="-10"/>
          <w:lang w:val="id-ID"/>
        </w:rPr>
        <w:t xml:space="preserve"> </w:t>
      </w:r>
      <w:r w:rsidR="00776672" w:rsidRPr="00882E5A">
        <w:rPr>
          <w:lang w:val="id-ID"/>
        </w:rPr>
        <w:t>mengenai</w:t>
      </w:r>
      <w:r w:rsidR="00776672" w:rsidRPr="00882E5A">
        <w:rPr>
          <w:spacing w:val="-10"/>
          <w:lang w:val="id-ID"/>
        </w:rPr>
        <w:t xml:space="preserve"> </w:t>
      </w:r>
      <w:r w:rsidR="00776672" w:rsidRPr="00882E5A">
        <w:rPr>
          <w:lang w:val="id-ID"/>
        </w:rPr>
        <w:t>ketentuan</w:t>
      </w:r>
      <w:r w:rsidR="00776672" w:rsidRPr="00882E5A">
        <w:rPr>
          <w:spacing w:val="-10"/>
          <w:lang w:val="id-ID"/>
        </w:rPr>
        <w:t xml:space="preserve"> </w:t>
      </w:r>
      <w:r w:rsidR="00776672" w:rsidRPr="00882E5A">
        <w:rPr>
          <w:lang w:val="id-ID"/>
        </w:rPr>
        <w:t>hukum</w:t>
      </w:r>
      <w:r w:rsidR="00776672" w:rsidRPr="00882E5A">
        <w:rPr>
          <w:spacing w:val="-7"/>
          <w:lang w:val="id-ID"/>
        </w:rPr>
        <w:t xml:space="preserve"> </w:t>
      </w:r>
      <w:r w:rsidR="00776672" w:rsidRPr="00882E5A">
        <w:rPr>
          <w:lang w:val="id-ID"/>
        </w:rPr>
        <w:t>dan</w:t>
      </w:r>
      <w:r w:rsidR="00690D73">
        <w:rPr>
          <w:lang w:val="id-ID"/>
        </w:rPr>
        <w:t>/atau</w:t>
      </w:r>
      <w:r w:rsidR="00776672" w:rsidRPr="00882E5A">
        <w:rPr>
          <w:spacing w:val="-9"/>
          <w:lang w:val="id-ID"/>
        </w:rPr>
        <w:t xml:space="preserve"> </w:t>
      </w:r>
      <w:r w:rsidR="00690D73">
        <w:rPr>
          <w:spacing w:val="-9"/>
          <w:lang w:val="id-ID"/>
        </w:rPr>
        <w:t>p</w:t>
      </w:r>
      <w:r w:rsidR="00776672" w:rsidRPr="00882E5A">
        <w:rPr>
          <w:lang w:val="id-ID"/>
        </w:rPr>
        <w:t>eraturan</w:t>
      </w:r>
      <w:r w:rsidR="00776672" w:rsidRPr="00882E5A">
        <w:rPr>
          <w:spacing w:val="-8"/>
          <w:lang w:val="id-ID"/>
        </w:rPr>
        <w:t xml:space="preserve"> </w:t>
      </w:r>
      <w:r w:rsidR="00690D73">
        <w:rPr>
          <w:spacing w:val="-8"/>
          <w:lang w:val="id-ID"/>
        </w:rPr>
        <w:t>p</w:t>
      </w:r>
      <w:r w:rsidR="00776672" w:rsidRPr="00882E5A">
        <w:rPr>
          <w:lang w:val="id-ID"/>
        </w:rPr>
        <w:t>erundang-undangan</w:t>
      </w:r>
      <w:r w:rsidR="00776672" w:rsidRPr="00882E5A">
        <w:rPr>
          <w:spacing w:val="-8"/>
          <w:lang w:val="id-ID"/>
        </w:rPr>
        <w:t xml:space="preserve"> </w:t>
      </w:r>
      <w:r w:rsidR="00776672" w:rsidRPr="00882E5A">
        <w:rPr>
          <w:lang w:val="id-ID"/>
        </w:rPr>
        <w:t xml:space="preserve">yang berlaku </w:t>
      </w:r>
      <w:r w:rsidR="00690D73">
        <w:rPr>
          <w:lang w:val="id-ID"/>
        </w:rPr>
        <w:t>dan/</w:t>
      </w:r>
      <w:r w:rsidR="00776672" w:rsidRPr="00882E5A">
        <w:rPr>
          <w:lang w:val="id-ID"/>
        </w:rPr>
        <w:t>atau kebijakan otoritas terkait yang mensyaratkannya</w:t>
      </w:r>
      <w:r w:rsidR="00690D73">
        <w:rPr>
          <w:lang w:val="id-ID"/>
        </w:rPr>
        <w:t xml:space="preserve"> tersebut</w:t>
      </w:r>
      <w:r w:rsidR="00776672" w:rsidRPr="00882E5A">
        <w:rPr>
          <w:lang w:val="id-ID"/>
        </w:rPr>
        <w:t>);</w:t>
      </w:r>
      <w:r w:rsidR="00776672" w:rsidRPr="00882E5A">
        <w:rPr>
          <w:spacing w:val="-9"/>
          <w:lang w:val="id-ID"/>
        </w:rPr>
        <w:t xml:space="preserve"> </w:t>
      </w:r>
      <w:r w:rsidR="00776672" w:rsidRPr="00882E5A">
        <w:rPr>
          <w:lang w:val="id-ID"/>
        </w:rPr>
        <w:t>atau</w:t>
      </w:r>
    </w:p>
    <w:p w14:paraId="7F4B55DA" w14:textId="308AF2C5" w:rsidR="00252B35" w:rsidRPr="00882E5A" w:rsidRDefault="000F53A9" w:rsidP="00991145">
      <w:pPr>
        <w:pStyle w:val="ListParagraph"/>
        <w:numPr>
          <w:ilvl w:val="1"/>
          <w:numId w:val="4"/>
        </w:numPr>
        <w:spacing w:line="276" w:lineRule="auto"/>
        <w:ind w:left="867" w:hanging="357"/>
        <w:rPr>
          <w:lang w:val="id-ID"/>
        </w:rPr>
      </w:pPr>
      <w:r w:rsidRPr="00882E5A">
        <w:rPr>
          <w:lang w:val="id-ID"/>
        </w:rPr>
        <w:t>D</w:t>
      </w:r>
      <w:r w:rsidR="00776672" w:rsidRPr="00882E5A">
        <w:rPr>
          <w:lang w:val="id-ID"/>
        </w:rPr>
        <w:t>ata yang diungkapkan termasuk milik umum atau sebagian telah menjadi</w:t>
      </w:r>
      <w:r w:rsidR="00776672" w:rsidRPr="00882E5A">
        <w:rPr>
          <w:spacing w:val="-45"/>
          <w:lang w:val="id-ID"/>
        </w:rPr>
        <w:t xml:space="preserve"> </w:t>
      </w:r>
      <w:r w:rsidR="00634590" w:rsidRPr="00882E5A">
        <w:rPr>
          <w:spacing w:val="-45"/>
          <w:lang w:val="id-ID"/>
        </w:rPr>
        <w:t xml:space="preserve"> </w:t>
      </w:r>
      <w:r w:rsidR="00776672" w:rsidRPr="00882E5A">
        <w:rPr>
          <w:lang w:val="id-ID"/>
        </w:rPr>
        <w:t xml:space="preserve">milik umum kecuali karena tindakan atau kelalaian dari </w:t>
      </w:r>
      <w:r w:rsidR="00776672" w:rsidRPr="00882E5A">
        <w:rPr>
          <w:b/>
          <w:lang w:val="id-ID"/>
        </w:rPr>
        <w:t xml:space="preserve">PIHAK </w:t>
      </w:r>
      <w:r w:rsidR="00776672" w:rsidRPr="00882E5A">
        <w:rPr>
          <w:lang w:val="id-ID"/>
        </w:rPr>
        <w:t>yang menerima</w:t>
      </w:r>
      <w:r w:rsidR="00776672" w:rsidRPr="00882E5A">
        <w:rPr>
          <w:spacing w:val="-11"/>
          <w:lang w:val="id-ID"/>
        </w:rPr>
        <w:t xml:space="preserve"> </w:t>
      </w:r>
      <w:r w:rsidR="00776672" w:rsidRPr="00882E5A">
        <w:rPr>
          <w:lang w:val="id-ID"/>
        </w:rPr>
        <w:t>informasi</w:t>
      </w:r>
      <w:r w:rsidR="003D67C1">
        <w:rPr>
          <w:lang w:val="id-ID"/>
        </w:rPr>
        <w:t>.</w:t>
      </w:r>
    </w:p>
    <w:p w14:paraId="08297DB7" w14:textId="6FD89435" w:rsidR="00252B35" w:rsidRPr="00882E5A" w:rsidRDefault="00776672" w:rsidP="00991145">
      <w:pPr>
        <w:pStyle w:val="ListParagraph"/>
        <w:numPr>
          <w:ilvl w:val="0"/>
          <w:numId w:val="4"/>
        </w:numPr>
        <w:spacing w:line="276" w:lineRule="auto"/>
        <w:ind w:left="510" w:hanging="510"/>
        <w:rPr>
          <w:lang w:val="id-ID"/>
        </w:rPr>
      </w:pP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>yang menerima informasi memahami bahwa data</w:t>
      </w:r>
      <w:r w:rsidR="000F53A9" w:rsidRPr="00882E5A">
        <w:rPr>
          <w:lang w:val="id-ID"/>
        </w:rPr>
        <w:t xml:space="preserve"> </w:t>
      </w:r>
      <w:r w:rsidR="00690D73">
        <w:rPr>
          <w:lang w:val="id-ID"/>
        </w:rPr>
        <w:t>dan/</w:t>
      </w:r>
      <w:r w:rsidR="000F53A9" w:rsidRPr="00882E5A">
        <w:rPr>
          <w:lang w:val="id-ID"/>
        </w:rPr>
        <w:t xml:space="preserve">atau </w:t>
      </w:r>
      <w:r w:rsidRPr="00882E5A">
        <w:rPr>
          <w:lang w:val="id-ID"/>
        </w:rPr>
        <w:t xml:space="preserve">keterangan, dokumen dan/atau informasi </w:t>
      </w:r>
      <w:r w:rsidR="00690D73">
        <w:rPr>
          <w:lang w:val="id-ID"/>
        </w:rPr>
        <w:t xml:space="preserve">lain </w:t>
      </w:r>
      <w:r w:rsidRPr="00882E5A">
        <w:rPr>
          <w:lang w:val="id-ID"/>
        </w:rPr>
        <w:t xml:space="preserve">yang diberikan oleh </w:t>
      </w: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 xml:space="preserve">yang mengungkapkan dalam rangka pelaksanaan dan kelangsungan Perjanjian ini, dan oleh karenanya </w:t>
      </w: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 xml:space="preserve">yang menerima informasi setuju dan berjanji bahwa </w:t>
      </w: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 xml:space="preserve">yang menerima informasi tidak akan mengambil keuntungan untuk kepentingannya sendiri dan/atau menggunakan </w:t>
      </w:r>
      <w:r w:rsidR="00690D73" w:rsidRPr="00882E5A">
        <w:rPr>
          <w:lang w:val="id-ID"/>
        </w:rPr>
        <w:t xml:space="preserve">data </w:t>
      </w:r>
      <w:r w:rsidR="00690D73">
        <w:rPr>
          <w:lang w:val="id-ID"/>
        </w:rPr>
        <w:t>dan/</w:t>
      </w:r>
      <w:r w:rsidR="00690D73" w:rsidRPr="00882E5A">
        <w:rPr>
          <w:lang w:val="id-ID"/>
        </w:rPr>
        <w:t xml:space="preserve">atau keterangan, dokumen dan/atau informasi </w:t>
      </w:r>
      <w:r w:rsidR="00690D73">
        <w:rPr>
          <w:lang w:val="id-ID"/>
        </w:rPr>
        <w:t>lain</w:t>
      </w:r>
      <w:r w:rsidRPr="00882E5A">
        <w:rPr>
          <w:lang w:val="id-ID"/>
        </w:rPr>
        <w:t xml:space="preserve"> tersebut untuk melakukan kerja sama dengan </w:t>
      </w:r>
      <w:r w:rsidR="007C73F7">
        <w:rPr>
          <w:bCs/>
          <w:lang w:val="id-ID"/>
        </w:rPr>
        <w:t>pihak</w:t>
      </w:r>
      <w:r w:rsidRPr="00882E5A">
        <w:rPr>
          <w:b/>
          <w:lang w:val="id-ID"/>
        </w:rPr>
        <w:t xml:space="preserve"> </w:t>
      </w:r>
      <w:r w:rsidRPr="00882E5A">
        <w:rPr>
          <w:lang w:val="id-ID"/>
        </w:rPr>
        <w:t>lain</w:t>
      </w:r>
      <w:r w:rsidRPr="00882E5A">
        <w:rPr>
          <w:spacing w:val="-6"/>
          <w:lang w:val="id-ID"/>
        </w:rPr>
        <w:t xml:space="preserve"> </w:t>
      </w:r>
      <w:r w:rsidRPr="00882E5A">
        <w:rPr>
          <w:lang w:val="id-ID"/>
        </w:rPr>
        <w:t>manapun</w:t>
      </w:r>
      <w:r w:rsidR="003D67C1">
        <w:rPr>
          <w:lang w:val="id-ID"/>
        </w:rPr>
        <w:t>.</w:t>
      </w:r>
    </w:p>
    <w:p w14:paraId="3AC89026" w14:textId="10F45143" w:rsidR="00252B35" w:rsidRPr="00882E5A" w:rsidRDefault="00776672" w:rsidP="00991145">
      <w:pPr>
        <w:pStyle w:val="ListParagraph"/>
        <w:numPr>
          <w:ilvl w:val="0"/>
          <w:numId w:val="4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Kewajiban kerahasiaan dalam Pasal ini berlaku walaupun jangka waktu Perjanjian ini berakhir atau dibatalkan/diakhiri</w:t>
      </w:r>
      <w:r w:rsidR="003D67C1">
        <w:rPr>
          <w:lang w:val="id-ID"/>
        </w:rPr>
        <w:t>.</w:t>
      </w:r>
    </w:p>
    <w:p w14:paraId="3B4EE443" w14:textId="77777777" w:rsidR="00252B35" w:rsidRPr="00882E5A" w:rsidRDefault="00776672" w:rsidP="00991145">
      <w:pPr>
        <w:pStyle w:val="ListParagraph"/>
        <w:numPr>
          <w:ilvl w:val="0"/>
          <w:numId w:val="4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Dalam hal terjadinya suatu pelanggaran terhadap ketentuan Pasal ini oleh salah satu </w:t>
      </w:r>
      <w:r w:rsidRPr="00882E5A">
        <w:rPr>
          <w:b/>
          <w:lang w:val="id-ID"/>
        </w:rPr>
        <w:t>PIHAK</w:t>
      </w:r>
      <w:r w:rsidRPr="00882E5A">
        <w:rPr>
          <w:lang w:val="id-ID"/>
        </w:rPr>
        <w:t xml:space="preserve">, maka </w:t>
      </w: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 xml:space="preserve">tersebut wajib memberikan ganti rugi kepada </w:t>
      </w: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>lainnya atas setiap kerugian yang timbul sebagai akibat pelanggaran yang telah</w:t>
      </w:r>
      <w:r w:rsidRPr="00882E5A">
        <w:rPr>
          <w:spacing w:val="-5"/>
          <w:lang w:val="id-ID"/>
        </w:rPr>
        <w:t xml:space="preserve"> </w:t>
      </w:r>
      <w:r w:rsidRPr="00882E5A">
        <w:rPr>
          <w:lang w:val="id-ID"/>
        </w:rPr>
        <w:t>dilakukan.</w:t>
      </w:r>
    </w:p>
    <w:p w14:paraId="3B0741D4" w14:textId="77777777" w:rsidR="000F53A9" w:rsidRPr="00882E5A" w:rsidRDefault="000F53A9" w:rsidP="00880C2E">
      <w:pPr>
        <w:rPr>
          <w:lang w:val="id-ID"/>
        </w:rPr>
      </w:pPr>
    </w:p>
    <w:p w14:paraId="58A97C28" w14:textId="77777777" w:rsidR="00CE424B" w:rsidRDefault="00CE424B" w:rsidP="00880C2E">
      <w:pPr>
        <w:rPr>
          <w:lang w:val="id-ID"/>
        </w:rPr>
      </w:pPr>
    </w:p>
    <w:p w14:paraId="3E22B6A6" w14:textId="77777777" w:rsidR="00695750" w:rsidRPr="00920C48" w:rsidRDefault="00695750" w:rsidP="00695750">
      <w:pPr>
        <w:pStyle w:val="Heading1"/>
        <w:spacing w:line="276" w:lineRule="auto"/>
        <w:ind w:left="0" w:right="0" w:firstLine="6"/>
        <w:rPr>
          <w:sz w:val="24"/>
          <w:szCs w:val="24"/>
          <w:lang w:val="id-ID"/>
        </w:rPr>
      </w:pPr>
      <w:r w:rsidRPr="00920C48">
        <w:rPr>
          <w:sz w:val="24"/>
          <w:szCs w:val="24"/>
          <w:lang w:val="id-ID"/>
        </w:rPr>
        <w:t>PASAL 11</w:t>
      </w:r>
    </w:p>
    <w:p w14:paraId="54C5D7FE" w14:textId="77777777" w:rsidR="00695750" w:rsidRPr="00920C48" w:rsidRDefault="00695750" w:rsidP="00695750">
      <w:pPr>
        <w:pStyle w:val="Heading1"/>
        <w:spacing w:line="276" w:lineRule="auto"/>
        <w:ind w:left="0" w:right="0" w:firstLine="6"/>
        <w:rPr>
          <w:sz w:val="24"/>
          <w:szCs w:val="24"/>
          <w:lang w:val="id-ID"/>
        </w:rPr>
      </w:pPr>
      <w:r w:rsidRPr="00920C48">
        <w:rPr>
          <w:sz w:val="24"/>
          <w:szCs w:val="24"/>
          <w:lang w:val="id-ID"/>
        </w:rPr>
        <w:t>ADENDUM</w:t>
      </w:r>
    </w:p>
    <w:p w14:paraId="44FC155F" w14:textId="77777777" w:rsidR="00695750" w:rsidRPr="00920C48" w:rsidRDefault="00695750" w:rsidP="00695750">
      <w:pPr>
        <w:pStyle w:val="BodyText"/>
        <w:rPr>
          <w:bCs/>
          <w:szCs w:val="18"/>
          <w:lang w:val="id-ID"/>
        </w:rPr>
      </w:pPr>
    </w:p>
    <w:p w14:paraId="15CCBF25" w14:textId="77777777" w:rsidR="00695750" w:rsidRPr="00920C48" w:rsidRDefault="00695750" w:rsidP="00695750">
      <w:pPr>
        <w:pStyle w:val="ListParagraph"/>
        <w:numPr>
          <w:ilvl w:val="0"/>
          <w:numId w:val="17"/>
        </w:numPr>
        <w:spacing w:line="276" w:lineRule="auto"/>
        <w:ind w:left="510" w:hanging="510"/>
        <w:rPr>
          <w:lang w:val="id-ID"/>
        </w:rPr>
      </w:pPr>
      <w:r w:rsidRPr="00920C48">
        <w:rPr>
          <w:lang w:val="id-ID"/>
        </w:rPr>
        <w:t xml:space="preserve">Perubahan atas Perjanjian ini </w:t>
      </w:r>
      <w:r w:rsidRPr="00695750">
        <w:rPr>
          <w:lang w:val="id-ID"/>
        </w:rPr>
        <w:t>sebelum jangka waktu berakhir</w:t>
      </w:r>
      <w:r>
        <w:rPr>
          <w:lang w:val="id-ID"/>
        </w:rPr>
        <w:t xml:space="preserve"> </w:t>
      </w:r>
      <w:r w:rsidRPr="00920C48">
        <w:rPr>
          <w:lang w:val="id-ID"/>
        </w:rPr>
        <w:t xml:space="preserve">dapat </w:t>
      </w:r>
      <w:r>
        <w:rPr>
          <w:lang w:val="id-ID"/>
        </w:rPr>
        <w:t>dilakukan</w:t>
      </w:r>
      <w:r w:rsidRPr="00920C48">
        <w:rPr>
          <w:lang w:val="id-ID"/>
        </w:rPr>
        <w:t xml:space="preserve"> berdasarkan kesepakatan tertulis </w:t>
      </w:r>
      <w:r w:rsidRPr="00920C48">
        <w:rPr>
          <w:b/>
          <w:bCs/>
          <w:lang w:val="id-ID"/>
        </w:rPr>
        <w:t>PARA PIHAK</w:t>
      </w:r>
      <w:r>
        <w:rPr>
          <w:lang w:val="id-ID"/>
        </w:rPr>
        <w:t>.</w:t>
      </w:r>
    </w:p>
    <w:p w14:paraId="6ACDBBEA" w14:textId="6FF8E596" w:rsidR="00695750" w:rsidRDefault="00695750" w:rsidP="00695750">
      <w:pPr>
        <w:pStyle w:val="ListParagraph"/>
        <w:numPr>
          <w:ilvl w:val="0"/>
          <w:numId w:val="17"/>
        </w:numPr>
        <w:spacing w:line="276" w:lineRule="auto"/>
        <w:ind w:left="510" w:hanging="510"/>
        <w:rPr>
          <w:lang w:val="id-ID"/>
        </w:rPr>
      </w:pPr>
      <w:r w:rsidRPr="00920C48">
        <w:rPr>
          <w:lang w:val="id-ID"/>
        </w:rPr>
        <w:t xml:space="preserve">Hal-hal </w:t>
      </w:r>
      <w:r>
        <w:rPr>
          <w:lang w:val="id-ID"/>
        </w:rPr>
        <w:t xml:space="preserve">yang </w:t>
      </w:r>
      <w:r w:rsidRPr="00695750">
        <w:rPr>
          <w:lang w:val="id-ID"/>
        </w:rPr>
        <w:t>menjadi perubahan dalam isi pasal dan ayat</w:t>
      </w:r>
      <w:r>
        <w:rPr>
          <w:lang w:val="id-ID"/>
        </w:rPr>
        <w:t xml:space="preserve"> </w:t>
      </w:r>
      <w:r w:rsidRPr="00920C48">
        <w:rPr>
          <w:lang w:val="id-ID"/>
        </w:rPr>
        <w:t xml:space="preserve">Perjanjian ini akan diatur dan ditetapkan kemudian dalam </w:t>
      </w:r>
      <w:r>
        <w:rPr>
          <w:lang w:val="id-ID"/>
        </w:rPr>
        <w:t>A</w:t>
      </w:r>
      <w:r w:rsidRPr="00920C48">
        <w:rPr>
          <w:lang w:val="id-ID"/>
        </w:rPr>
        <w:t xml:space="preserve">dendum yang disepakati secara tertulis oleh </w:t>
      </w:r>
      <w:r w:rsidRPr="00920C48">
        <w:rPr>
          <w:b/>
          <w:bCs/>
          <w:lang w:val="id-ID"/>
        </w:rPr>
        <w:t>PARA PIHAK</w:t>
      </w:r>
      <w:r w:rsidRPr="008C73F6">
        <w:rPr>
          <w:lang w:val="id-ID"/>
        </w:rPr>
        <w:t>,</w:t>
      </w:r>
      <w:r>
        <w:rPr>
          <w:b/>
          <w:bCs/>
          <w:lang w:val="id-ID"/>
        </w:rPr>
        <w:t xml:space="preserve"> </w:t>
      </w:r>
      <w:r w:rsidRPr="00920C48">
        <w:rPr>
          <w:lang w:val="id-ID"/>
        </w:rPr>
        <w:t>serta merupakan bagian yang tidak terpisahkan dari Perjanjian ini.</w:t>
      </w:r>
    </w:p>
    <w:p w14:paraId="3ED89D1A" w14:textId="77777777" w:rsidR="00695750" w:rsidRDefault="00695750" w:rsidP="00880C2E">
      <w:pPr>
        <w:rPr>
          <w:lang w:val="id-ID"/>
        </w:rPr>
      </w:pPr>
    </w:p>
    <w:p w14:paraId="5501B8FD" w14:textId="77777777" w:rsidR="00695750" w:rsidRPr="00882E5A" w:rsidRDefault="00695750" w:rsidP="00880C2E">
      <w:pPr>
        <w:rPr>
          <w:lang w:val="id-ID"/>
        </w:rPr>
      </w:pPr>
    </w:p>
    <w:p w14:paraId="2A5B54FF" w14:textId="42EDB1F5" w:rsidR="00CE424B" w:rsidRPr="00882E5A" w:rsidRDefault="00776672" w:rsidP="00CE424B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PASAL 1</w:t>
      </w:r>
      <w:r w:rsidR="00695750">
        <w:rPr>
          <w:sz w:val="24"/>
          <w:szCs w:val="24"/>
          <w:lang w:val="id-ID"/>
        </w:rPr>
        <w:t>2</w:t>
      </w:r>
    </w:p>
    <w:p w14:paraId="63C086FF" w14:textId="0FEDA18D" w:rsidR="00252B35" w:rsidRPr="00882E5A" w:rsidRDefault="00776672" w:rsidP="00CE424B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EVALUASI KERJA SAMA</w:t>
      </w:r>
    </w:p>
    <w:p w14:paraId="7D826F1D" w14:textId="77777777" w:rsidR="00CE424B" w:rsidRPr="00882E5A" w:rsidRDefault="00CE424B" w:rsidP="00880C2E">
      <w:pPr>
        <w:pStyle w:val="ListParagraph"/>
        <w:tabs>
          <w:tab w:val="left" w:pos="663"/>
        </w:tabs>
        <w:ind w:left="0" w:firstLine="0"/>
        <w:rPr>
          <w:lang w:val="id-ID"/>
        </w:rPr>
      </w:pPr>
    </w:p>
    <w:p w14:paraId="6C07DD32" w14:textId="5B575FB7" w:rsidR="00252B35" w:rsidRPr="00882E5A" w:rsidRDefault="00776672" w:rsidP="00CE424B">
      <w:pPr>
        <w:pStyle w:val="ListParagraph"/>
        <w:numPr>
          <w:ilvl w:val="0"/>
          <w:numId w:val="18"/>
        </w:numPr>
        <w:spacing w:line="276" w:lineRule="auto"/>
        <w:ind w:left="510" w:hanging="510"/>
        <w:rPr>
          <w:lang w:val="id-ID"/>
        </w:rPr>
      </w:pP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akan melakukan evaluasi kerja sama</w:t>
      </w:r>
      <w:r w:rsidR="007A7D71">
        <w:rPr>
          <w:lang w:val="id-ID"/>
        </w:rPr>
        <w:t>,</w:t>
      </w:r>
      <w:r w:rsidRPr="00882E5A">
        <w:rPr>
          <w:lang w:val="id-ID"/>
        </w:rPr>
        <w:t xml:space="preserve"> </w:t>
      </w:r>
      <w:r w:rsidR="00C31DBF">
        <w:rPr>
          <w:lang w:val="id-ID"/>
        </w:rPr>
        <w:t xml:space="preserve">yang meliputi </w:t>
      </w:r>
      <w:r w:rsidRPr="00882E5A">
        <w:rPr>
          <w:lang w:val="id-ID"/>
        </w:rPr>
        <w:t>namun tidak terbatas pada evaluasi realisasi dan evaluasi terhadap ketentuan yang disepakati dalam Perjanjian ini</w:t>
      </w:r>
      <w:r w:rsidR="003D67C1">
        <w:rPr>
          <w:lang w:val="id-ID"/>
        </w:rPr>
        <w:t>.</w:t>
      </w:r>
    </w:p>
    <w:p w14:paraId="04BDAAF9" w14:textId="4A4133CA" w:rsidR="00252B35" w:rsidRPr="00882E5A" w:rsidRDefault="00776672" w:rsidP="00CE424B">
      <w:pPr>
        <w:pStyle w:val="ListParagraph"/>
        <w:numPr>
          <w:ilvl w:val="0"/>
          <w:numId w:val="18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Evaluasi dilakukan oleh masing-masing </w:t>
      </w:r>
      <w:r w:rsidRPr="00882E5A">
        <w:rPr>
          <w:b/>
          <w:bCs/>
          <w:lang w:val="id-ID"/>
        </w:rPr>
        <w:t>PIHAK</w:t>
      </w:r>
      <w:r w:rsidRPr="00882E5A">
        <w:rPr>
          <w:lang w:val="id-ID"/>
        </w:rPr>
        <w:t xml:space="preserve"> setiap </w:t>
      </w:r>
      <w:r w:rsidR="000A41D3" w:rsidRPr="007A7D71">
        <w:rPr>
          <w:highlight w:val="yellow"/>
          <w:lang w:val="id-ID"/>
        </w:rPr>
        <w:t>3</w:t>
      </w:r>
      <w:r w:rsidRPr="007A7D71">
        <w:rPr>
          <w:highlight w:val="yellow"/>
          <w:lang w:val="id-ID"/>
        </w:rPr>
        <w:t xml:space="preserve"> (</w:t>
      </w:r>
      <w:r w:rsidR="000A41D3" w:rsidRPr="007A7D71">
        <w:rPr>
          <w:highlight w:val="yellow"/>
          <w:lang w:val="id-ID"/>
        </w:rPr>
        <w:t>tiga</w:t>
      </w:r>
      <w:r w:rsidRPr="007A7D71">
        <w:rPr>
          <w:highlight w:val="yellow"/>
          <w:lang w:val="id-ID"/>
        </w:rPr>
        <w:t>)</w:t>
      </w:r>
      <w:r w:rsidRPr="00882E5A">
        <w:rPr>
          <w:lang w:val="id-ID"/>
        </w:rPr>
        <w:t xml:space="preserve"> bulan</w:t>
      </w:r>
      <w:r w:rsidR="00BA52ED">
        <w:rPr>
          <w:lang w:val="id-ID"/>
        </w:rPr>
        <w:t xml:space="preserve"> </w:t>
      </w:r>
      <w:r w:rsidR="00BA52ED" w:rsidRPr="00DD4F18">
        <w:rPr>
          <w:lang w:val="id-ID"/>
        </w:rPr>
        <w:t>dan/atau setelah sesi Program berakhir</w:t>
      </w:r>
      <w:r w:rsidRPr="00882E5A">
        <w:rPr>
          <w:lang w:val="id-ID"/>
        </w:rPr>
        <w:t>, sehubungan dengan pelaksanaan Perjanjian ini</w:t>
      </w:r>
      <w:r w:rsidR="003D67C1">
        <w:rPr>
          <w:lang w:val="id-ID"/>
        </w:rPr>
        <w:t>.</w:t>
      </w:r>
    </w:p>
    <w:p w14:paraId="7B54C3D5" w14:textId="22ADB75E" w:rsidR="00252B35" w:rsidRPr="00882E5A" w:rsidRDefault="00776672" w:rsidP="00CE424B">
      <w:pPr>
        <w:pStyle w:val="ListParagraph"/>
        <w:numPr>
          <w:ilvl w:val="0"/>
          <w:numId w:val="18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Hasil evaluasi sebagaimana dimaksud dalam ayat (2) digunakan sebagai bahan penilaian kinerja dan kemungkinan perubahan skema </w:t>
      </w:r>
      <w:r w:rsidR="007A7D71">
        <w:rPr>
          <w:lang w:val="id-ID"/>
        </w:rPr>
        <w:t>P</w:t>
      </w:r>
      <w:r w:rsidR="00913FA7" w:rsidRPr="00882E5A">
        <w:rPr>
          <w:lang w:val="id-ID"/>
        </w:rPr>
        <w:t>rogram</w:t>
      </w:r>
      <w:r w:rsidRPr="00882E5A">
        <w:rPr>
          <w:lang w:val="id-ID"/>
        </w:rPr>
        <w:t>, tindak lanjut pelaksanaan</w:t>
      </w:r>
      <w:r w:rsidR="00CE424B" w:rsidRPr="00882E5A">
        <w:rPr>
          <w:lang w:val="id-ID"/>
        </w:rPr>
        <w:t>,</w:t>
      </w:r>
      <w:r w:rsidRPr="00882E5A">
        <w:rPr>
          <w:lang w:val="id-ID"/>
        </w:rPr>
        <w:t xml:space="preserve"> dan kelanjutan kerja sama </w:t>
      </w:r>
      <w:r w:rsidR="000102C2">
        <w:rPr>
          <w:lang w:val="id-ID"/>
        </w:rPr>
        <w:t xml:space="preserve">yang </w:t>
      </w:r>
      <w:r w:rsidRPr="00882E5A">
        <w:rPr>
          <w:lang w:val="id-ID"/>
        </w:rPr>
        <w:t>dimaksud dalam Perjanjian ini.</w:t>
      </w:r>
    </w:p>
    <w:p w14:paraId="7DE9B71D" w14:textId="77777777" w:rsidR="00252B35" w:rsidRDefault="00252B35" w:rsidP="00880C2E">
      <w:pPr>
        <w:pStyle w:val="BodyText"/>
        <w:rPr>
          <w:szCs w:val="20"/>
          <w:lang w:val="id-ID"/>
        </w:rPr>
      </w:pPr>
    </w:p>
    <w:p w14:paraId="2F8F51AB" w14:textId="77777777" w:rsidR="00256CC9" w:rsidRDefault="00256CC9" w:rsidP="00880C2E">
      <w:pPr>
        <w:pStyle w:val="BodyText"/>
        <w:rPr>
          <w:szCs w:val="20"/>
          <w:lang w:val="id-ID"/>
        </w:rPr>
      </w:pPr>
    </w:p>
    <w:p w14:paraId="607E9004" w14:textId="702EA9E1" w:rsidR="00256CC9" w:rsidRPr="00882E5A" w:rsidRDefault="00256CC9" w:rsidP="00256CC9">
      <w:pPr>
        <w:pStyle w:val="Heading1"/>
        <w:spacing w:line="276" w:lineRule="auto"/>
        <w:ind w:left="0" w:right="0" w:firstLine="6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PASAL 1</w:t>
      </w:r>
      <w:r w:rsidR="00695750">
        <w:rPr>
          <w:sz w:val="24"/>
          <w:szCs w:val="24"/>
          <w:lang w:val="id-ID"/>
        </w:rPr>
        <w:t>3</w:t>
      </w:r>
    </w:p>
    <w:p w14:paraId="7267D473" w14:textId="3D3F12EA" w:rsidR="00256CC9" w:rsidRPr="00882E5A" w:rsidRDefault="00256CC9" w:rsidP="00256CC9">
      <w:pPr>
        <w:pStyle w:val="Heading1"/>
        <w:spacing w:line="276" w:lineRule="auto"/>
        <w:ind w:left="0" w:right="0" w:firstLine="6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PEMBIAYAAN</w:t>
      </w:r>
    </w:p>
    <w:p w14:paraId="144E284E" w14:textId="77777777" w:rsidR="00256CC9" w:rsidRPr="00256CC9" w:rsidRDefault="00256CC9" w:rsidP="00256CC9">
      <w:pPr>
        <w:pStyle w:val="BodyText"/>
        <w:rPr>
          <w:bCs/>
          <w:szCs w:val="18"/>
          <w:lang w:val="id-ID"/>
        </w:rPr>
      </w:pPr>
    </w:p>
    <w:p w14:paraId="42054D98" w14:textId="7664F4A6" w:rsidR="00256CC9" w:rsidRPr="00256CC9" w:rsidRDefault="00256CC9" w:rsidP="00256CC9">
      <w:pPr>
        <w:spacing w:line="276" w:lineRule="auto"/>
        <w:jc w:val="both"/>
        <w:rPr>
          <w:lang w:val="id-ID"/>
        </w:rPr>
      </w:pPr>
      <w:r w:rsidRPr="00256CC9">
        <w:rPr>
          <w:lang w:val="id-ID"/>
        </w:rPr>
        <w:t xml:space="preserve">Pembiayaan yang timbul sebagai akibat dari pelaksanaan Perjanjian ini dibebankan kepada </w:t>
      </w:r>
      <w:r w:rsidRPr="00256CC9">
        <w:rPr>
          <w:b/>
          <w:lang w:val="id-ID"/>
        </w:rPr>
        <w:t>PARA PIHAK</w:t>
      </w:r>
      <w:r w:rsidRPr="00256CC9">
        <w:rPr>
          <w:lang w:val="id-ID"/>
        </w:rPr>
        <w:t xml:space="preserve"> sesuai tugas dan tanggung jawab masing-masing dan/atau atas kesepakatan bersama </w:t>
      </w:r>
      <w:r w:rsidRPr="00256CC9">
        <w:rPr>
          <w:b/>
          <w:bCs/>
          <w:lang w:val="id-ID"/>
        </w:rPr>
        <w:t>PARA PIHAK</w:t>
      </w:r>
      <w:r>
        <w:rPr>
          <w:lang w:val="id-ID"/>
        </w:rPr>
        <w:t xml:space="preserve"> </w:t>
      </w:r>
      <w:r w:rsidRPr="00256CC9">
        <w:rPr>
          <w:lang w:val="id-ID"/>
        </w:rPr>
        <w:t xml:space="preserve">sesuai dengan peraturan </w:t>
      </w:r>
      <w:r>
        <w:rPr>
          <w:lang w:val="id-ID"/>
        </w:rPr>
        <w:t xml:space="preserve">dan ketentuan </w:t>
      </w:r>
      <w:r w:rsidRPr="00256CC9">
        <w:rPr>
          <w:lang w:val="id-ID"/>
        </w:rPr>
        <w:t>yang berlaku.</w:t>
      </w:r>
    </w:p>
    <w:p w14:paraId="76941786" w14:textId="77777777" w:rsidR="003617C9" w:rsidRPr="00256CC9" w:rsidRDefault="003617C9" w:rsidP="00880C2E">
      <w:pPr>
        <w:pStyle w:val="BodyText"/>
        <w:rPr>
          <w:szCs w:val="20"/>
          <w:lang w:val="id-ID"/>
        </w:rPr>
      </w:pPr>
    </w:p>
    <w:p w14:paraId="1D4B3650" w14:textId="77777777" w:rsidR="00256CC9" w:rsidRDefault="00256CC9" w:rsidP="00880C2E">
      <w:pPr>
        <w:pStyle w:val="BodyText"/>
        <w:rPr>
          <w:szCs w:val="20"/>
          <w:lang w:val="id-ID"/>
        </w:rPr>
      </w:pPr>
    </w:p>
    <w:p w14:paraId="7B611B5B" w14:textId="04C748D3" w:rsidR="003617C9" w:rsidRPr="00882E5A" w:rsidRDefault="003617C9" w:rsidP="003617C9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PASAL 1</w:t>
      </w:r>
      <w:r w:rsidR="00695750">
        <w:rPr>
          <w:sz w:val="24"/>
          <w:szCs w:val="24"/>
          <w:lang w:val="id-ID"/>
        </w:rPr>
        <w:t>4</w:t>
      </w:r>
    </w:p>
    <w:p w14:paraId="576374CF" w14:textId="47C8CBDE" w:rsidR="003617C9" w:rsidRPr="00882E5A" w:rsidRDefault="003617C9" w:rsidP="003617C9">
      <w:pPr>
        <w:pStyle w:val="Heading1"/>
        <w:spacing w:line="276" w:lineRule="auto"/>
        <w:ind w:left="0" w:right="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KEADAAN KAHAR</w:t>
      </w:r>
    </w:p>
    <w:p w14:paraId="1D8501B1" w14:textId="77777777" w:rsidR="003617C9" w:rsidRPr="00882E5A" w:rsidRDefault="003617C9" w:rsidP="003617C9">
      <w:pPr>
        <w:pStyle w:val="ListParagraph"/>
        <w:tabs>
          <w:tab w:val="left" w:pos="663"/>
        </w:tabs>
        <w:ind w:left="0" w:firstLine="0"/>
        <w:rPr>
          <w:lang w:val="id-ID"/>
        </w:rPr>
      </w:pPr>
    </w:p>
    <w:p w14:paraId="129EAAA3" w14:textId="1ECB0327" w:rsidR="003617C9" w:rsidRPr="005328EE" w:rsidRDefault="003617C9" w:rsidP="003617C9">
      <w:pPr>
        <w:pStyle w:val="ListParagraph"/>
        <w:numPr>
          <w:ilvl w:val="0"/>
          <w:numId w:val="19"/>
        </w:numPr>
        <w:spacing w:line="276" w:lineRule="auto"/>
        <w:ind w:left="510" w:hanging="510"/>
        <w:rPr>
          <w:lang w:val="id-ID"/>
        </w:rPr>
      </w:pPr>
      <w:r w:rsidRPr="005328EE">
        <w:rPr>
          <w:lang w:val="id-ID"/>
        </w:rPr>
        <w:t xml:space="preserve">Masing-masing </w:t>
      </w:r>
      <w:r w:rsidRPr="005328EE">
        <w:rPr>
          <w:b/>
          <w:lang w:val="id-ID"/>
        </w:rPr>
        <w:t>PIHAK</w:t>
      </w:r>
      <w:r w:rsidRPr="005328EE">
        <w:rPr>
          <w:lang w:val="id-ID"/>
        </w:rPr>
        <w:t xml:space="preserve"> dibebaskan dari tanggung jawab atas keterlambatan </w:t>
      </w:r>
      <w:r w:rsidR="006F29ED">
        <w:rPr>
          <w:lang w:val="id-ID"/>
        </w:rPr>
        <w:t>dan/</w:t>
      </w:r>
      <w:r w:rsidRPr="005328EE">
        <w:rPr>
          <w:lang w:val="id-ID"/>
        </w:rPr>
        <w:t>atau kegagalan dalam memenuhi hak dan</w:t>
      </w:r>
      <w:r w:rsidR="006F29ED">
        <w:rPr>
          <w:lang w:val="id-ID"/>
        </w:rPr>
        <w:t>/atau</w:t>
      </w:r>
      <w:r w:rsidRPr="005328EE">
        <w:rPr>
          <w:lang w:val="id-ID"/>
        </w:rPr>
        <w:t xml:space="preserve"> kewajiban yang tercantum dalam Perjanjian ini, yang disebabkan atau diakibatkan oleh peristiwa dan/atau kejadian di luar kekuasaan </w:t>
      </w:r>
      <w:r w:rsidRPr="005328EE">
        <w:rPr>
          <w:b/>
          <w:bCs/>
          <w:lang w:val="id-ID"/>
        </w:rPr>
        <w:t>PARA</w:t>
      </w:r>
      <w:r w:rsidRPr="005328EE">
        <w:rPr>
          <w:lang w:val="id-ID"/>
        </w:rPr>
        <w:t xml:space="preserve"> </w:t>
      </w:r>
      <w:r w:rsidRPr="005328EE">
        <w:rPr>
          <w:b/>
          <w:lang w:val="id-ID"/>
        </w:rPr>
        <w:t xml:space="preserve">PIHAK </w:t>
      </w:r>
      <w:r w:rsidRPr="005328EE">
        <w:rPr>
          <w:lang w:val="id-ID"/>
        </w:rPr>
        <w:t>yang digolongkan sebagai keadaan kahar</w:t>
      </w:r>
      <w:r w:rsidR="00EE525C">
        <w:rPr>
          <w:lang w:val="id-ID"/>
        </w:rPr>
        <w:t>.</w:t>
      </w:r>
    </w:p>
    <w:p w14:paraId="508CAA1C" w14:textId="01C94FF2" w:rsidR="003617C9" w:rsidRPr="005328EE" w:rsidRDefault="003617C9" w:rsidP="005328EE">
      <w:pPr>
        <w:pStyle w:val="ListParagraph"/>
        <w:numPr>
          <w:ilvl w:val="0"/>
          <w:numId w:val="19"/>
        </w:numPr>
        <w:spacing w:line="276" w:lineRule="auto"/>
        <w:ind w:left="510" w:hanging="510"/>
        <w:rPr>
          <w:lang w:val="id-ID"/>
        </w:rPr>
      </w:pPr>
      <w:r w:rsidRPr="005328EE">
        <w:rPr>
          <w:lang w:val="id-ID"/>
        </w:rPr>
        <w:t>Peristiwa dan/atau kejadian yang digolongkan sebagai keadaan kahar</w:t>
      </w:r>
      <w:r w:rsidRPr="005328EE">
        <w:rPr>
          <w:i/>
          <w:lang w:val="id-ID"/>
        </w:rPr>
        <w:t xml:space="preserve"> </w:t>
      </w:r>
      <w:r w:rsidR="005328EE" w:rsidRPr="005328EE">
        <w:rPr>
          <w:iCs/>
          <w:lang w:val="id-ID"/>
        </w:rPr>
        <w:t>sebagaimana</w:t>
      </w:r>
      <w:r w:rsidRPr="005328EE">
        <w:rPr>
          <w:iCs/>
          <w:lang w:val="id-ID"/>
        </w:rPr>
        <w:t xml:space="preserve"> yang dimaksud </w:t>
      </w:r>
      <w:r w:rsidR="005328EE" w:rsidRPr="005328EE">
        <w:rPr>
          <w:iCs/>
          <w:lang w:val="id-ID"/>
        </w:rPr>
        <w:t xml:space="preserve">dalam ayat (1) pasal ini </w:t>
      </w:r>
      <w:r w:rsidRPr="005328EE">
        <w:rPr>
          <w:lang w:val="id-ID"/>
        </w:rPr>
        <w:t xml:space="preserve">adalah </w:t>
      </w:r>
      <w:r w:rsidR="005328EE" w:rsidRPr="005328EE">
        <w:rPr>
          <w:lang w:val="id-ID"/>
        </w:rPr>
        <w:t xml:space="preserve">diantaranya </w:t>
      </w:r>
      <w:r w:rsidRPr="005328EE">
        <w:rPr>
          <w:lang w:val="id-ID"/>
        </w:rPr>
        <w:t xml:space="preserve">sebagai berikut: bencana alam seperti gempa bumi, taufan, banjir, atau hujan terus-menerus, wabah penyakit, perang, peledakan, sabotase, revolusi, pemberontakan, huru-hara, </w:t>
      </w:r>
      <w:r w:rsidR="005328EE" w:rsidRPr="005328EE">
        <w:rPr>
          <w:lang w:val="id-ID"/>
        </w:rPr>
        <w:t xml:space="preserve">serta </w:t>
      </w:r>
      <w:r w:rsidRPr="005328EE">
        <w:rPr>
          <w:lang w:val="id-ID"/>
        </w:rPr>
        <w:t>adanya tindakan pemerintahan dalam bidang ekonomi dan moneter yang secara nyata berpengaruh terhadap pelaksanaan Perjanjian ini</w:t>
      </w:r>
      <w:r w:rsidR="00EE525C">
        <w:rPr>
          <w:lang w:val="id-ID"/>
        </w:rPr>
        <w:t>.</w:t>
      </w:r>
    </w:p>
    <w:p w14:paraId="73B315C2" w14:textId="3A4D34D8" w:rsidR="003617C9" w:rsidRPr="005328EE" w:rsidRDefault="005328EE" w:rsidP="003617C9">
      <w:pPr>
        <w:pStyle w:val="ListParagraph"/>
        <w:numPr>
          <w:ilvl w:val="0"/>
          <w:numId w:val="19"/>
        </w:numPr>
        <w:spacing w:line="276" w:lineRule="auto"/>
        <w:ind w:left="510" w:hanging="510"/>
        <w:rPr>
          <w:lang w:val="id-ID"/>
        </w:rPr>
      </w:pPr>
      <w:r w:rsidRPr="005328EE">
        <w:rPr>
          <w:lang w:val="id-ID"/>
        </w:rPr>
        <w:t xml:space="preserve">Apabila terjadi peristiwa dan/atau kejadian yang digolongkan sebagai keadaan kahar, maka </w:t>
      </w:r>
      <w:r w:rsidRPr="005328EE">
        <w:rPr>
          <w:b/>
          <w:lang w:val="id-ID"/>
        </w:rPr>
        <w:t>PIHAK</w:t>
      </w:r>
      <w:r w:rsidRPr="005328EE">
        <w:rPr>
          <w:lang w:val="id-ID"/>
        </w:rPr>
        <w:t xml:space="preserve"> yang lebih dahulu mengetahui</w:t>
      </w:r>
      <w:r w:rsidR="006F29ED">
        <w:rPr>
          <w:lang w:val="id-ID"/>
        </w:rPr>
        <w:t xml:space="preserve"> </w:t>
      </w:r>
      <w:r w:rsidRPr="005328EE">
        <w:rPr>
          <w:lang w:val="id-ID"/>
        </w:rPr>
        <w:t xml:space="preserve">wajib memberitahukan kepada </w:t>
      </w:r>
      <w:r w:rsidRPr="005328EE">
        <w:rPr>
          <w:b/>
          <w:lang w:val="id-ID"/>
        </w:rPr>
        <w:t xml:space="preserve">PIHAK </w:t>
      </w:r>
      <w:r w:rsidRPr="005328EE">
        <w:rPr>
          <w:lang w:val="id-ID"/>
        </w:rPr>
        <w:t>lainnya selambat-lambatnya dalam waktu 7 (tujuh) hari kalender setelah terjadinya keadaan kahar</w:t>
      </w:r>
      <w:r w:rsidR="00EE525C">
        <w:rPr>
          <w:lang w:val="id-ID"/>
        </w:rPr>
        <w:t>.</w:t>
      </w:r>
    </w:p>
    <w:p w14:paraId="784958D0" w14:textId="2660E443" w:rsidR="003617C9" w:rsidRPr="005328EE" w:rsidRDefault="005328EE" w:rsidP="003617C9">
      <w:pPr>
        <w:pStyle w:val="ListParagraph"/>
        <w:numPr>
          <w:ilvl w:val="0"/>
          <w:numId w:val="19"/>
        </w:numPr>
        <w:spacing w:line="276" w:lineRule="auto"/>
        <w:ind w:left="510" w:hanging="510"/>
        <w:rPr>
          <w:lang w:val="id-ID"/>
        </w:rPr>
      </w:pPr>
      <w:r w:rsidRPr="005328EE">
        <w:rPr>
          <w:lang w:val="id-ID"/>
        </w:rPr>
        <w:t xml:space="preserve">Apabila dalam waktu 7 (tujuh) hari kalender sejak diterimanya pemberitahuan sebagaimana yang dimaksud dalam ayat (3) pasal ini, namun belum atau tidak ada tanggapan dari </w:t>
      </w:r>
      <w:r w:rsidRPr="005328EE">
        <w:rPr>
          <w:b/>
          <w:bCs/>
          <w:lang w:val="id-ID"/>
        </w:rPr>
        <w:t>PIHAK</w:t>
      </w:r>
      <w:r w:rsidRPr="005328EE">
        <w:rPr>
          <w:lang w:val="id-ID"/>
        </w:rPr>
        <w:t xml:space="preserve"> yang menerima pemberitahuan, maka keadaan kahar dianggap telah disetujui oleh </w:t>
      </w:r>
      <w:r w:rsidRPr="005328EE">
        <w:rPr>
          <w:b/>
          <w:bCs/>
          <w:lang w:val="id-ID"/>
        </w:rPr>
        <w:t>PIHAK</w:t>
      </w:r>
      <w:r w:rsidRPr="005328EE">
        <w:rPr>
          <w:lang w:val="id-ID"/>
        </w:rPr>
        <w:t xml:space="preserve"> tersebut</w:t>
      </w:r>
      <w:r w:rsidR="003617C9" w:rsidRPr="005328EE">
        <w:rPr>
          <w:lang w:val="id-ID"/>
        </w:rPr>
        <w:t>.</w:t>
      </w:r>
    </w:p>
    <w:p w14:paraId="46851AC7" w14:textId="77777777" w:rsidR="003617C9" w:rsidRPr="00882E5A" w:rsidRDefault="003617C9" w:rsidP="00880C2E">
      <w:pPr>
        <w:pStyle w:val="BodyText"/>
        <w:rPr>
          <w:szCs w:val="20"/>
          <w:lang w:val="id-ID"/>
        </w:rPr>
      </w:pPr>
    </w:p>
    <w:p w14:paraId="1A7173DE" w14:textId="77777777" w:rsidR="00D4453A" w:rsidRPr="005328EE" w:rsidRDefault="00D4453A" w:rsidP="00880C2E">
      <w:pPr>
        <w:pStyle w:val="BodyText"/>
        <w:rPr>
          <w:szCs w:val="18"/>
          <w:lang w:val="id-ID"/>
        </w:rPr>
      </w:pPr>
    </w:p>
    <w:p w14:paraId="5CF75DEC" w14:textId="26DD36D3" w:rsidR="008E35D3" w:rsidRPr="00882E5A" w:rsidRDefault="00776672" w:rsidP="008E35D3">
      <w:pPr>
        <w:pStyle w:val="Heading1"/>
        <w:spacing w:line="276" w:lineRule="auto"/>
        <w:ind w:left="0" w:right="0" w:firstLine="3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PASAL 1</w:t>
      </w:r>
      <w:r w:rsidR="00695750">
        <w:rPr>
          <w:sz w:val="24"/>
          <w:szCs w:val="24"/>
          <w:lang w:val="id-ID"/>
        </w:rPr>
        <w:t>5</w:t>
      </w:r>
    </w:p>
    <w:p w14:paraId="7521CB67" w14:textId="4D1C97C6" w:rsidR="00252B35" w:rsidRPr="00882E5A" w:rsidRDefault="00776672" w:rsidP="008E35D3">
      <w:pPr>
        <w:pStyle w:val="Heading1"/>
        <w:spacing w:line="276" w:lineRule="auto"/>
        <w:ind w:left="0" w:right="0" w:firstLine="3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PEMBERITAHUAN</w:t>
      </w:r>
    </w:p>
    <w:p w14:paraId="2C853524" w14:textId="77777777" w:rsidR="00252B35" w:rsidRPr="00882E5A" w:rsidRDefault="00252B35" w:rsidP="00880C2E">
      <w:pPr>
        <w:pStyle w:val="BodyText"/>
        <w:rPr>
          <w:bCs/>
          <w:szCs w:val="18"/>
          <w:lang w:val="id-ID"/>
        </w:rPr>
      </w:pPr>
    </w:p>
    <w:p w14:paraId="0D547056" w14:textId="7AEFC2EF" w:rsidR="00252B35" w:rsidRPr="00882E5A" w:rsidRDefault="00776672" w:rsidP="008E35D3">
      <w:pPr>
        <w:pStyle w:val="ListParagraph"/>
        <w:numPr>
          <w:ilvl w:val="0"/>
          <w:numId w:val="1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Segala pemberitahuan yang di</w:t>
      </w:r>
      <w:r w:rsidR="007A7D71">
        <w:rPr>
          <w:lang w:val="id-ID"/>
        </w:rPr>
        <w:t>i</w:t>
      </w:r>
      <w:r w:rsidRPr="00882E5A">
        <w:rPr>
          <w:lang w:val="id-ID"/>
        </w:rPr>
        <w:t>syaratkan atau diperkenankan menurut Perjanjian ini harus dibuat secara tertulis dan dapat dikirim melalui faksimili dan</w:t>
      </w:r>
      <w:r w:rsidR="00947EC7">
        <w:rPr>
          <w:lang w:val="id-ID"/>
        </w:rPr>
        <w:t>/atau</w:t>
      </w:r>
      <w:r w:rsidRPr="00882E5A">
        <w:rPr>
          <w:lang w:val="id-ID"/>
        </w:rPr>
        <w:t xml:space="preserve"> </w:t>
      </w:r>
      <w:r w:rsidR="008E35D3" w:rsidRPr="00882E5A">
        <w:rPr>
          <w:lang w:val="id-ID"/>
        </w:rPr>
        <w:t>e-</w:t>
      </w:r>
      <w:r w:rsidRPr="00882E5A">
        <w:rPr>
          <w:lang w:val="id-ID"/>
        </w:rPr>
        <w:t xml:space="preserve">mail yang dikonfirmasikan dengan surat tercatat atau kurir pada </w:t>
      </w:r>
      <w:r w:rsidR="00947EC7">
        <w:rPr>
          <w:lang w:val="id-ID"/>
        </w:rPr>
        <w:t>H</w:t>
      </w:r>
      <w:r w:rsidRPr="00882E5A">
        <w:rPr>
          <w:lang w:val="id-ID"/>
        </w:rPr>
        <w:t xml:space="preserve">ari </w:t>
      </w:r>
      <w:r w:rsidR="00947EC7">
        <w:rPr>
          <w:lang w:val="id-ID"/>
        </w:rPr>
        <w:t>K</w:t>
      </w:r>
      <w:r w:rsidRPr="00882E5A">
        <w:rPr>
          <w:lang w:val="id-ID"/>
        </w:rPr>
        <w:t>erja berikutnya kepada alamat-alamat di bawah ini:</w:t>
      </w:r>
    </w:p>
    <w:p w14:paraId="7B6646F0" w14:textId="77777777" w:rsidR="00252B35" w:rsidRPr="00882E5A" w:rsidRDefault="00252B35" w:rsidP="00880C2E">
      <w:pPr>
        <w:pStyle w:val="BodyText"/>
        <w:rPr>
          <w:sz w:val="25"/>
          <w:lang w:val="id-ID"/>
        </w:rPr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5033"/>
      </w:tblGrid>
      <w:tr w:rsidR="008E35D3" w:rsidRPr="00882E5A" w14:paraId="72300960" w14:textId="77777777" w:rsidTr="008E35D3">
        <w:trPr>
          <w:trHeight w:val="80"/>
        </w:trPr>
        <w:tc>
          <w:tcPr>
            <w:tcW w:w="5032" w:type="dxa"/>
          </w:tcPr>
          <w:p w14:paraId="1F9772C1" w14:textId="77777777" w:rsidR="008E35D3" w:rsidRPr="00882E5A" w:rsidRDefault="008E35D3" w:rsidP="00730818">
            <w:pPr>
              <w:pStyle w:val="TableParagraph"/>
              <w:ind w:left="-150"/>
              <w:jc w:val="center"/>
              <w:rPr>
                <w:b/>
                <w:lang w:val="id-ID"/>
              </w:rPr>
            </w:pPr>
            <w:r w:rsidRPr="00882E5A">
              <w:rPr>
                <w:b/>
                <w:lang w:val="id-ID"/>
              </w:rPr>
              <w:t>PIHAK PERTAMA</w:t>
            </w:r>
          </w:p>
          <w:p w14:paraId="101A0DDD" w14:textId="77777777" w:rsidR="008E35D3" w:rsidRPr="000A41D3" w:rsidRDefault="008E35D3" w:rsidP="00730818">
            <w:pPr>
              <w:pStyle w:val="TableParagraph"/>
              <w:rPr>
                <w:sz w:val="16"/>
                <w:szCs w:val="12"/>
                <w:lang w:val="id-ID"/>
              </w:rPr>
            </w:pPr>
          </w:p>
          <w:p w14:paraId="52929028" w14:textId="77777777" w:rsidR="008E35D3" w:rsidRPr="00DD4F18" w:rsidRDefault="008E35D3" w:rsidP="00730818">
            <w:pPr>
              <w:pStyle w:val="TableParagraph"/>
              <w:ind w:left="284"/>
              <w:rPr>
                <w:b/>
                <w:lang w:val="id-ID"/>
              </w:rPr>
            </w:pPr>
            <w:r w:rsidRPr="00DD4F18">
              <w:rPr>
                <w:b/>
                <w:highlight w:val="yellow"/>
                <w:lang w:val="id-ID"/>
              </w:rPr>
              <w:t>……………………………………….………...</w:t>
            </w:r>
          </w:p>
          <w:p w14:paraId="5BB12333" w14:textId="77777777" w:rsidR="008E35D3" w:rsidRPr="00882E5A" w:rsidRDefault="008E35D3" w:rsidP="00730818">
            <w:pPr>
              <w:pStyle w:val="TableParagraph"/>
              <w:ind w:left="284"/>
              <w:rPr>
                <w:lang w:val="id-ID"/>
              </w:rPr>
            </w:pPr>
          </w:p>
        </w:tc>
        <w:tc>
          <w:tcPr>
            <w:tcW w:w="5033" w:type="dxa"/>
          </w:tcPr>
          <w:p w14:paraId="35A03F1C" w14:textId="77777777" w:rsidR="008E35D3" w:rsidRPr="00882E5A" w:rsidRDefault="008E35D3" w:rsidP="00730818">
            <w:pPr>
              <w:pStyle w:val="TableParagraph"/>
              <w:jc w:val="center"/>
              <w:rPr>
                <w:b/>
                <w:lang w:val="id-ID"/>
              </w:rPr>
            </w:pPr>
            <w:r w:rsidRPr="00882E5A">
              <w:rPr>
                <w:b/>
                <w:lang w:val="id-ID"/>
              </w:rPr>
              <w:t>PIHAK KEDUA</w:t>
            </w:r>
          </w:p>
          <w:p w14:paraId="5FA1D802" w14:textId="77777777" w:rsidR="008E35D3" w:rsidRPr="000A41D3" w:rsidRDefault="008E35D3" w:rsidP="00730818">
            <w:pPr>
              <w:pStyle w:val="TableParagraph"/>
              <w:rPr>
                <w:sz w:val="16"/>
                <w:szCs w:val="12"/>
                <w:lang w:val="id-ID"/>
              </w:rPr>
            </w:pPr>
          </w:p>
          <w:p w14:paraId="5EE89F77" w14:textId="77777777" w:rsidR="008E35D3" w:rsidRPr="00882E5A" w:rsidRDefault="008E35D3" w:rsidP="00730818">
            <w:pPr>
              <w:pStyle w:val="TableParagraph"/>
              <w:ind w:left="284"/>
              <w:rPr>
                <w:b/>
                <w:lang w:val="id-ID"/>
              </w:rPr>
            </w:pPr>
            <w:r w:rsidRPr="00882E5A">
              <w:rPr>
                <w:b/>
                <w:lang w:val="id-ID"/>
              </w:rPr>
              <w:t>Institut Teknologi Sepuluh Nopember</w:t>
            </w:r>
          </w:p>
          <w:p w14:paraId="1D3A70CC" w14:textId="77777777" w:rsidR="008E35D3" w:rsidRPr="00882E5A" w:rsidRDefault="008E35D3" w:rsidP="00730818">
            <w:pPr>
              <w:pStyle w:val="TableParagraph"/>
              <w:ind w:left="284"/>
              <w:rPr>
                <w:lang w:val="id-ID"/>
              </w:rPr>
            </w:pPr>
            <w:r w:rsidRPr="00882E5A">
              <w:rPr>
                <w:lang w:val="id-ID"/>
              </w:rPr>
              <w:t xml:space="preserve">Kampus ITS, Keputih Sukolilo </w:t>
            </w:r>
          </w:p>
          <w:p w14:paraId="66061068" w14:textId="160785C6" w:rsidR="008E35D3" w:rsidRDefault="008E35D3" w:rsidP="00730818">
            <w:pPr>
              <w:pStyle w:val="TableParagraph"/>
              <w:ind w:left="284"/>
              <w:rPr>
                <w:lang w:val="id-ID"/>
              </w:rPr>
            </w:pPr>
            <w:r w:rsidRPr="00882E5A">
              <w:rPr>
                <w:lang w:val="id-ID"/>
              </w:rPr>
              <w:t>Surabaya 60111</w:t>
            </w:r>
            <w:r w:rsidR="008937DA">
              <w:rPr>
                <w:lang w:val="id-ID"/>
              </w:rPr>
              <w:t>.</w:t>
            </w:r>
          </w:p>
          <w:p w14:paraId="56BC2293" w14:textId="0A8743F0" w:rsidR="008937DA" w:rsidRDefault="008937DA" w:rsidP="00730818">
            <w:pPr>
              <w:pStyle w:val="TableParagraph"/>
              <w:ind w:left="284"/>
              <w:rPr>
                <w:lang w:val="id-ID"/>
              </w:rPr>
            </w:pPr>
            <w:r>
              <w:rPr>
                <w:lang w:val="id-ID"/>
              </w:rPr>
              <w:t>SubDirektorat Pengembangan Kewirausahaan dan Karir (PK2), Direktorat Kemahasiswaan.</w:t>
            </w:r>
          </w:p>
          <w:p w14:paraId="499B5082" w14:textId="77777777" w:rsidR="003617C9" w:rsidRPr="00256CC9" w:rsidRDefault="003617C9" w:rsidP="00730818">
            <w:pPr>
              <w:pStyle w:val="TableParagraph"/>
              <w:ind w:left="284"/>
              <w:rPr>
                <w:lang w:val="id-ID"/>
              </w:rPr>
            </w:pPr>
          </w:p>
          <w:p w14:paraId="11B05EDE" w14:textId="77777777" w:rsidR="008E35D3" w:rsidRPr="00882E5A" w:rsidRDefault="008E35D3" w:rsidP="00730818">
            <w:pPr>
              <w:pStyle w:val="TableParagraph"/>
              <w:ind w:left="284"/>
              <w:rPr>
                <w:lang w:val="id-ID"/>
              </w:rPr>
            </w:pPr>
            <w:r w:rsidRPr="00882E5A">
              <w:rPr>
                <w:lang w:val="id-ID"/>
              </w:rPr>
              <w:t>Telepon : 031-5925880</w:t>
            </w:r>
          </w:p>
          <w:p w14:paraId="36343281" w14:textId="287C0640" w:rsidR="008E35D3" w:rsidRPr="00882E5A" w:rsidRDefault="000A41D3" w:rsidP="00730818">
            <w:pPr>
              <w:pStyle w:val="TableParagraph"/>
              <w:tabs>
                <w:tab w:val="left" w:pos="1028"/>
              </w:tabs>
              <w:ind w:left="284"/>
              <w:rPr>
                <w:lang w:val="id-ID"/>
              </w:rPr>
            </w:pPr>
            <w:r>
              <w:rPr>
                <w:lang w:val="id-ID"/>
              </w:rPr>
              <w:t>e-</w:t>
            </w:r>
            <w:r w:rsidR="008E35D3" w:rsidRPr="00882E5A">
              <w:rPr>
                <w:lang w:val="id-ID"/>
              </w:rPr>
              <w:t xml:space="preserve">mail    : </w:t>
            </w:r>
            <w:hyperlink r:id="rId13" w:history="1">
              <w:r w:rsidR="008E35D3" w:rsidRPr="00882E5A">
                <w:rPr>
                  <w:rStyle w:val="Hyperlink"/>
                  <w:lang w:val="id-ID"/>
                </w:rPr>
                <w:t>careersinfo@its.ac.id</w:t>
              </w:r>
            </w:hyperlink>
          </w:p>
          <w:p w14:paraId="54A637F7" w14:textId="557ED63F" w:rsidR="008E35D3" w:rsidRPr="00882E5A" w:rsidRDefault="008E35D3" w:rsidP="00730818">
            <w:pPr>
              <w:tabs>
                <w:tab w:val="left" w:pos="540"/>
                <w:tab w:val="left" w:pos="1530"/>
                <w:tab w:val="left" w:pos="6300"/>
                <w:tab w:val="right" w:pos="7920"/>
              </w:tabs>
              <w:ind w:left="284"/>
              <w:rPr>
                <w:lang w:val="id-ID"/>
              </w:rPr>
            </w:pPr>
            <w:r w:rsidRPr="00882E5A">
              <w:rPr>
                <w:lang w:val="id-ID"/>
              </w:rPr>
              <w:t xml:space="preserve">Up.        : </w:t>
            </w:r>
            <w:r w:rsidR="00461E45">
              <w:rPr>
                <w:lang w:val="id-ID"/>
              </w:rPr>
              <w:t>Surya Hadi Kusuma</w:t>
            </w:r>
            <w:r w:rsidRPr="00882E5A">
              <w:rPr>
                <w:lang w:val="id-ID"/>
              </w:rPr>
              <w:t xml:space="preserve"> </w:t>
            </w:r>
          </w:p>
          <w:p w14:paraId="0597134B" w14:textId="1D4D5925" w:rsidR="008E35D3" w:rsidRPr="00882E5A" w:rsidRDefault="008E35D3" w:rsidP="008E35D3">
            <w:pPr>
              <w:tabs>
                <w:tab w:val="left" w:pos="540"/>
                <w:tab w:val="left" w:pos="1530"/>
                <w:tab w:val="left" w:pos="6300"/>
                <w:tab w:val="right" w:pos="7920"/>
              </w:tabs>
              <w:ind w:left="284"/>
              <w:rPr>
                <w:lang w:val="id-ID"/>
              </w:rPr>
            </w:pPr>
            <w:r w:rsidRPr="00882E5A">
              <w:rPr>
                <w:lang w:val="id-ID"/>
              </w:rPr>
              <w:t xml:space="preserve">                (</w:t>
            </w:r>
            <w:r w:rsidR="00461E45">
              <w:rPr>
                <w:lang w:val="id-ID"/>
              </w:rPr>
              <w:t>Kasi</w:t>
            </w:r>
            <w:r w:rsidRPr="00882E5A">
              <w:rPr>
                <w:lang w:val="id-ID"/>
              </w:rPr>
              <w:t xml:space="preserve"> Pengelolaan Magang Industri)           </w:t>
            </w:r>
          </w:p>
          <w:p w14:paraId="23AE5643" w14:textId="57AB14AC" w:rsidR="008E35D3" w:rsidRPr="00882E5A" w:rsidRDefault="008E35D3" w:rsidP="008E35D3">
            <w:pPr>
              <w:tabs>
                <w:tab w:val="left" w:pos="540"/>
                <w:tab w:val="left" w:pos="1530"/>
                <w:tab w:val="left" w:pos="6300"/>
                <w:tab w:val="right" w:pos="7920"/>
              </w:tabs>
              <w:ind w:left="284"/>
              <w:rPr>
                <w:highlight w:val="yellow"/>
                <w:lang w:val="id-ID"/>
              </w:rPr>
            </w:pPr>
            <w:r w:rsidRPr="00882E5A">
              <w:rPr>
                <w:lang w:val="id-ID"/>
              </w:rPr>
              <w:t xml:space="preserve">                0</w:t>
            </w:r>
            <w:r w:rsidRPr="00882E5A">
              <w:rPr>
                <w:rFonts w:eastAsia="Candara Light" w:cs="Arial"/>
                <w:lang w:val="id-ID"/>
              </w:rPr>
              <w:t>8</w:t>
            </w:r>
            <w:r w:rsidR="003617C9">
              <w:rPr>
                <w:rFonts w:eastAsia="Candara Light" w:cs="Arial"/>
                <w:lang w:val="id-ID"/>
              </w:rPr>
              <w:t>5</w:t>
            </w:r>
            <w:r w:rsidR="00461E45">
              <w:rPr>
                <w:rFonts w:eastAsia="Candara Light" w:cs="Arial"/>
                <w:lang w:val="id-ID"/>
              </w:rPr>
              <w:t>2</w:t>
            </w:r>
            <w:r w:rsidRPr="00882E5A">
              <w:rPr>
                <w:rFonts w:eastAsia="Candara Light" w:cs="Arial"/>
                <w:lang w:val="id-ID"/>
              </w:rPr>
              <w:t>-5</w:t>
            </w:r>
            <w:r w:rsidR="003617C9">
              <w:rPr>
                <w:rFonts w:eastAsia="Candara Light" w:cs="Arial"/>
                <w:lang w:val="id-ID"/>
              </w:rPr>
              <w:t>7</w:t>
            </w:r>
            <w:r w:rsidR="00461E45">
              <w:rPr>
                <w:rFonts w:eastAsia="Candara Light" w:cs="Arial"/>
                <w:lang w:val="id-ID"/>
              </w:rPr>
              <w:t>55</w:t>
            </w:r>
            <w:r w:rsidRPr="00882E5A">
              <w:rPr>
                <w:rFonts w:eastAsia="Candara Light" w:cs="Arial"/>
                <w:lang w:val="id-ID"/>
              </w:rPr>
              <w:t>-7</w:t>
            </w:r>
            <w:r w:rsidR="00461E45">
              <w:rPr>
                <w:rFonts w:eastAsia="Candara Light" w:cs="Arial"/>
                <w:lang w:val="id-ID"/>
              </w:rPr>
              <w:t>600</w:t>
            </w:r>
          </w:p>
        </w:tc>
      </w:tr>
    </w:tbl>
    <w:p w14:paraId="49D2BA1A" w14:textId="77777777" w:rsidR="008E35D3" w:rsidRPr="00882E5A" w:rsidRDefault="008E35D3" w:rsidP="00880C2E">
      <w:pPr>
        <w:pStyle w:val="BodyText"/>
        <w:spacing w:before="10" w:after="1"/>
        <w:rPr>
          <w:szCs w:val="18"/>
          <w:lang w:val="id-ID"/>
        </w:rPr>
      </w:pPr>
    </w:p>
    <w:p w14:paraId="2264C96D" w14:textId="79A624EE" w:rsidR="00252B35" w:rsidRPr="00882E5A" w:rsidRDefault="00776672" w:rsidP="008E35D3">
      <w:pPr>
        <w:pStyle w:val="ListParagraph"/>
        <w:numPr>
          <w:ilvl w:val="0"/>
          <w:numId w:val="1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Dalam hal terjadi perubahan alamat sebagaimana dimaksud pada ayat (1) atau alamat terakhir yang tercatat pada masing-masing </w:t>
      </w:r>
      <w:r w:rsidRPr="00882E5A">
        <w:rPr>
          <w:b/>
          <w:bCs/>
          <w:lang w:val="id-ID"/>
        </w:rPr>
        <w:t>PIHAK</w:t>
      </w:r>
      <w:r w:rsidRPr="00882E5A">
        <w:rPr>
          <w:lang w:val="id-ID"/>
        </w:rPr>
        <w:t xml:space="preserve">, maka perubahan tersebut harus diberitahukan secara tertulis kepada </w:t>
      </w:r>
      <w:r w:rsidRPr="00882E5A">
        <w:rPr>
          <w:b/>
          <w:bCs/>
          <w:lang w:val="id-ID"/>
        </w:rPr>
        <w:t>PIHAK</w:t>
      </w:r>
      <w:r w:rsidRPr="00882E5A">
        <w:rPr>
          <w:lang w:val="id-ID"/>
        </w:rPr>
        <w:t xml:space="preserve"> lain dalam Perjanjian ini selambat-lambatnya 5 (lima) </w:t>
      </w:r>
      <w:r w:rsidR="00C25667">
        <w:rPr>
          <w:lang w:val="id-ID"/>
        </w:rPr>
        <w:t>h</w:t>
      </w:r>
      <w:r w:rsidRPr="00882E5A">
        <w:rPr>
          <w:lang w:val="id-ID"/>
        </w:rPr>
        <w:t xml:space="preserve">ari </w:t>
      </w:r>
      <w:r w:rsidR="00C25667">
        <w:rPr>
          <w:lang w:val="id-ID"/>
        </w:rPr>
        <w:t>k</w:t>
      </w:r>
      <w:r w:rsidRPr="00882E5A">
        <w:rPr>
          <w:lang w:val="id-ID"/>
        </w:rPr>
        <w:t>erja sebelum perubahan alamat dimaksud</w:t>
      </w:r>
      <w:r w:rsidR="005F4184">
        <w:rPr>
          <w:lang w:val="id-ID"/>
        </w:rPr>
        <w:t>.</w:t>
      </w:r>
    </w:p>
    <w:p w14:paraId="0F902CDF" w14:textId="359A75C8" w:rsidR="00252B35" w:rsidRPr="00882E5A" w:rsidRDefault="00776672" w:rsidP="008E35D3">
      <w:pPr>
        <w:pStyle w:val="ListParagraph"/>
        <w:numPr>
          <w:ilvl w:val="0"/>
          <w:numId w:val="1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Jika perubahan alamat tersebut tidak diberitahukan, maka surat menyurat atau pemberitahuan</w:t>
      </w:r>
      <w:r w:rsidR="008E35D3" w:rsidRPr="00882E5A">
        <w:rPr>
          <w:lang w:val="id-ID"/>
        </w:rPr>
        <w:t>-</w:t>
      </w:r>
      <w:r w:rsidRPr="00882E5A">
        <w:rPr>
          <w:lang w:val="id-ID"/>
        </w:rPr>
        <w:t>pemberitahuan berdasarkan Perjanjian ini dianggap telah diberikan sebagaimana mestinya dengan dikirimkannya surat atau pemberitahuan tersebut ke alamat sebagaimana dimaksud pada ayat (1).</w:t>
      </w:r>
    </w:p>
    <w:p w14:paraId="6A884097" w14:textId="77777777" w:rsidR="008E35D3" w:rsidRPr="00882E5A" w:rsidRDefault="008E35D3" w:rsidP="00880C2E">
      <w:pPr>
        <w:rPr>
          <w:lang w:val="id-ID"/>
        </w:rPr>
      </w:pPr>
    </w:p>
    <w:p w14:paraId="2951DAC5" w14:textId="77777777" w:rsidR="008E35D3" w:rsidRPr="00882E5A" w:rsidRDefault="008E35D3" w:rsidP="00880C2E">
      <w:pPr>
        <w:rPr>
          <w:lang w:val="id-ID"/>
        </w:rPr>
      </w:pPr>
    </w:p>
    <w:p w14:paraId="49C41880" w14:textId="15E164EE" w:rsidR="00E2663B" w:rsidRPr="00882E5A" w:rsidRDefault="00776672" w:rsidP="00E2663B">
      <w:pPr>
        <w:pStyle w:val="Heading1"/>
        <w:spacing w:line="276" w:lineRule="auto"/>
        <w:ind w:left="0" w:right="0" w:hanging="3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PASAL 1</w:t>
      </w:r>
      <w:r w:rsidR="00461E45">
        <w:rPr>
          <w:sz w:val="24"/>
          <w:szCs w:val="24"/>
          <w:lang w:val="id-ID"/>
        </w:rPr>
        <w:t>6</w:t>
      </w:r>
    </w:p>
    <w:p w14:paraId="528CA1DB" w14:textId="0C294051" w:rsidR="00252B35" w:rsidRPr="00882E5A" w:rsidRDefault="00776672" w:rsidP="00E2663B">
      <w:pPr>
        <w:pStyle w:val="Heading1"/>
        <w:spacing w:line="276" w:lineRule="auto"/>
        <w:ind w:left="0" w:right="0" w:hanging="3"/>
        <w:rPr>
          <w:sz w:val="24"/>
          <w:szCs w:val="24"/>
          <w:lang w:val="id-ID"/>
        </w:rPr>
      </w:pPr>
      <w:r w:rsidRPr="00882E5A">
        <w:rPr>
          <w:sz w:val="24"/>
          <w:szCs w:val="24"/>
          <w:lang w:val="id-ID"/>
        </w:rPr>
        <w:t>LAIN</w:t>
      </w:r>
      <w:r w:rsidR="00461E45">
        <w:rPr>
          <w:sz w:val="24"/>
          <w:szCs w:val="24"/>
          <w:lang w:val="id-ID"/>
        </w:rPr>
        <w:t xml:space="preserve"> </w:t>
      </w:r>
      <w:r w:rsidRPr="00882E5A">
        <w:rPr>
          <w:spacing w:val="-5"/>
          <w:sz w:val="24"/>
          <w:szCs w:val="24"/>
          <w:lang w:val="id-ID"/>
        </w:rPr>
        <w:t>LAIN</w:t>
      </w:r>
    </w:p>
    <w:p w14:paraId="782A1D4E" w14:textId="77777777" w:rsidR="00252B35" w:rsidRPr="00882E5A" w:rsidRDefault="00252B35" w:rsidP="00880C2E">
      <w:pPr>
        <w:pStyle w:val="BodyText"/>
        <w:rPr>
          <w:bCs/>
          <w:szCs w:val="18"/>
          <w:lang w:val="id-ID"/>
        </w:rPr>
      </w:pPr>
    </w:p>
    <w:p w14:paraId="02B335DF" w14:textId="7EA8AC71" w:rsidR="00252B35" w:rsidRPr="00882E5A" w:rsidRDefault="00776672" w:rsidP="008E35D3">
      <w:pPr>
        <w:pStyle w:val="ListParagraph"/>
        <w:numPr>
          <w:ilvl w:val="1"/>
          <w:numId w:val="1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Surat-surat, dokumen-dokumen dan lampiran-lampiran yang berkaitan dengan Perjanjian ini merupakan satu kesatuan yang tidak dapat dipisahkan dari Perjanjian ini</w:t>
      </w:r>
      <w:r w:rsidR="00C91DDC">
        <w:rPr>
          <w:lang w:val="id-ID"/>
        </w:rPr>
        <w:t>.</w:t>
      </w:r>
    </w:p>
    <w:p w14:paraId="30265B4B" w14:textId="355C9D08" w:rsidR="00252B35" w:rsidRPr="00882E5A" w:rsidRDefault="00776672" w:rsidP="008E35D3">
      <w:pPr>
        <w:pStyle w:val="ListParagraph"/>
        <w:numPr>
          <w:ilvl w:val="1"/>
          <w:numId w:val="1"/>
        </w:numPr>
        <w:spacing w:line="276" w:lineRule="auto"/>
        <w:ind w:left="510" w:hanging="510"/>
        <w:rPr>
          <w:lang w:val="id-ID"/>
        </w:rPr>
      </w:pP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dengan ini menyatakan bahwa </w:t>
      </w:r>
      <w:r w:rsidRPr="00882E5A">
        <w:rPr>
          <w:b/>
          <w:bCs/>
          <w:lang w:val="id-ID"/>
        </w:rPr>
        <w:t>PIHAK-PIHAK</w:t>
      </w:r>
      <w:r w:rsidRPr="00882E5A">
        <w:rPr>
          <w:lang w:val="id-ID"/>
        </w:rPr>
        <w:t xml:space="preserve"> yang menandatangani Perjanjian ini dan</w:t>
      </w:r>
      <w:r w:rsidR="00E2663B" w:rsidRPr="00882E5A">
        <w:rPr>
          <w:lang w:val="id-ID"/>
        </w:rPr>
        <w:t>/</w:t>
      </w:r>
      <w:r w:rsidRPr="00882E5A">
        <w:rPr>
          <w:lang w:val="id-ID"/>
        </w:rPr>
        <w:t>atau surat-surat</w:t>
      </w:r>
      <w:r w:rsidR="00947EC7">
        <w:rPr>
          <w:lang w:val="id-ID"/>
        </w:rPr>
        <w:t xml:space="preserve">, dokumen-dokumen dan </w:t>
      </w:r>
      <w:r w:rsidRPr="00882E5A">
        <w:rPr>
          <w:lang w:val="id-ID"/>
        </w:rPr>
        <w:t>lampiran</w:t>
      </w:r>
      <w:r w:rsidR="00947EC7">
        <w:rPr>
          <w:lang w:val="id-ID"/>
        </w:rPr>
        <w:t>-lampiran</w:t>
      </w:r>
      <w:r w:rsidRPr="00882E5A">
        <w:rPr>
          <w:lang w:val="id-ID"/>
        </w:rPr>
        <w:t xml:space="preserve"> adalah merupakan </w:t>
      </w:r>
      <w:r w:rsidRPr="00882E5A">
        <w:rPr>
          <w:b/>
          <w:bCs/>
          <w:lang w:val="id-ID"/>
        </w:rPr>
        <w:t>PIHAK-PIHAK</w:t>
      </w:r>
      <w:r w:rsidRPr="00882E5A">
        <w:rPr>
          <w:lang w:val="id-ID"/>
        </w:rPr>
        <w:t xml:space="preserve"> yang berhak dan berwenang mewakili </w:t>
      </w:r>
      <w:r w:rsidRPr="00882E5A">
        <w:rPr>
          <w:b/>
          <w:bCs/>
          <w:lang w:val="id-ID"/>
        </w:rPr>
        <w:t>PARA PIHAK</w:t>
      </w:r>
      <w:r w:rsidRPr="00882E5A">
        <w:rPr>
          <w:lang w:val="id-ID"/>
        </w:rPr>
        <w:t xml:space="preserve"> sesuai dengan ketentuan dalam anggaran dasar atau ketentuan yang berlaku pada </w:t>
      </w:r>
      <w:r w:rsidRPr="00882E5A">
        <w:rPr>
          <w:b/>
          <w:bCs/>
          <w:lang w:val="id-ID"/>
        </w:rPr>
        <w:t>PARA PIHAK</w:t>
      </w:r>
      <w:r w:rsidR="00C91DDC">
        <w:rPr>
          <w:lang w:val="id-ID"/>
        </w:rPr>
        <w:t>.</w:t>
      </w:r>
    </w:p>
    <w:p w14:paraId="4A891754" w14:textId="6C6180EE" w:rsidR="00252B35" w:rsidRPr="00882E5A" w:rsidRDefault="00743926" w:rsidP="008E35D3">
      <w:pPr>
        <w:pStyle w:val="ListParagraph"/>
        <w:numPr>
          <w:ilvl w:val="1"/>
          <w:numId w:val="1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>P</w:t>
      </w:r>
      <w:r w:rsidR="00776672" w:rsidRPr="00882E5A">
        <w:rPr>
          <w:lang w:val="id-ID"/>
        </w:rPr>
        <w:t xml:space="preserve">erjanjian ini tidak memberikan hak kepada salah satu </w:t>
      </w:r>
      <w:r w:rsidR="00776672" w:rsidRPr="00882E5A">
        <w:rPr>
          <w:b/>
          <w:bCs/>
          <w:lang w:val="id-ID"/>
        </w:rPr>
        <w:t>PIHAK</w:t>
      </w:r>
      <w:r w:rsidR="00776672" w:rsidRPr="00882E5A">
        <w:rPr>
          <w:lang w:val="id-ID"/>
        </w:rPr>
        <w:t xml:space="preserve"> untuk terikat secara eksklusif dengan </w:t>
      </w:r>
      <w:r w:rsidR="00776672" w:rsidRPr="00882E5A">
        <w:rPr>
          <w:b/>
          <w:bCs/>
          <w:lang w:val="id-ID"/>
        </w:rPr>
        <w:t>PIHAK</w:t>
      </w:r>
      <w:r w:rsidR="00776672" w:rsidRPr="00882E5A">
        <w:rPr>
          <w:lang w:val="id-ID"/>
        </w:rPr>
        <w:t xml:space="preserve"> lainnya terkait dengan Perjanjian ini</w:t>
      </w:r>
      <w:r w:rsidR="00E2663B" w:rsidRPr="00882E5A">
        <w:rPr>
          <w:lang w:val="id-ID"/>
        </w:rPr>
        <w:t>,</w:t>
      </w:r>
      <w:r w:rsidR="00776672" w:rsidRPr="00882E5A">
        <w:rPr>
          <w:lang w:val="id-ID"/>
        </w:rPr>
        <w:t xml:space="preserve"> dan tidak membatasi </w:t>
      </w:r>
      <w:r w:rsidR="00776672" w:rsidRPr="00882E5A">
        <w:rPr>
          <w:b/>
          <w:bCs/>
          <w:lang w:val="id-ID"/>
        </w:rPr>
        <w:t>PIHAK KEDUA</w:t>
      </w:r>
      <w:r w:rsidR="00776672" w:rsidRPr="00882E5A">
        <w:rPr>
          <w:lang w:val="id-ID"/>
        </w:rPr>
        <w:t xml:space="preserve"> untuk melakukan kerja sama dengan </w:t>
      </w:r>
      <w:r w:rsidR="008937DA">
        <w:rPr>
          <w:lang w:val="id-ID"/>
        </w:rPr>
        <w:t xml:space="preserve">pihak </w:t>
      </w:r>
      <w:r w:rsidR="00776672" w:rsidRPr="00882E5A">
        <w:rPr>
          <w:lang w:val="id-ID"/>
        </w:rPr>
        <w:t xml:space="preserve">lain selain dengan </w:t>
      </w:r>
      <w:r w:rsidR="00776672" w:rsidRPr="00882E5A">
        <w:rPr>
          <w:b/>
          <w:bCs/>
          <w:lang w:val="id-ID"/>
        </w:rPr>
        <w:t>PIHAK PERTAMA</w:t>
      </w:r>
      <w:r w:rsidR="00C91DDC">
        <w:rPr>
          <w:lang w:val="id-ID"/>
        </w:rPr>
        <w:t>.</w:t>
      </w:r>
    </w:p>
    <w:p w14:paraId="1C4EADFC" w14:textId="1A6CFF0B" w:rsidR="00252B35" w:rsidRPr="00C25667" w:rsidRDefault="00776672" w:rsidP="008E35D3">
      <w:pPr>
        <w:pStyle w:val="ListParagraph"/>
        <w:numPr>
          <w:ilvl w:val="1"/>
          <w:numId w:val="1"/>
        </w:numPr>
        <w:spacing w:line="276" w:lineRule="auto"/>
        <w:ind w:left="510" w:hanging="510"/>
        <w:rPr>
          <w:lang w:val="id-ID"/>
        </w:rPr>
      </w:pPr>
      <w:r w:rsidRPr="00882E5A">
        <w:rPr>
          <w:lang w:val="id-ID"/>
        </w:rPr>
        <w:t xml:space="preserve">Hal-hal lain </w:t>
      </w:r>
      <w:r w:rsidR="00387F52">
        <w:rPr>
          <w:lang w:val="id-ID"/>
        </w:rPr>
        <w:t>yang belum diatur dan/atau</w:t>
      </w:r>
      <w:r w:rsidR="00461E45">
        <w:rPr>
          <w:lang w:val="id-ID"/>
        </w:rPr>
        <w:t xml:space="preserve"> ditambahkan dalam Perjanjian ini</w:t>
      </w:r>
      <w:r w:rsidR="00387F52">
        <w:rPr>
          <w:lang w:val="id-ID"/>
        </w:rPr>
        <w:t xml:space="preserve"> </w:t>
      </w:r>
      <w:r w:rsidRPr="00882E5A">
        <w:rPr>
          <w:lang w:val="id-ID"/>
        </w:rPr>
        <w:t>yang bersifat tekni</w:t>
      </w:r>
      <w:r w:rsidR="008937DA">
        <w:rPr>
          <w:lang w:val="id-ID"/>
        </w:rPr>
        <w:t>s</w:t>
      </w:r>
      <w:r w:rsidRPr="00882E5A">
        <w:rPr>
          <w:lang w:val="id-ID"/>
        </w:rPr>
        <w:t xml:space="preserve"> operasional </w:t>
      </w:r>
      <w:r w:rsidR="00C25667">
        <w:rPr>
          <w:lang w:val="id-ID"/>
        </w:rPr>
        <w:t>pelaksanaan Program</w:t>
      </w:r>
      <w:r w:rsidR="00387F52">
        <w:rPr>
          <w:lang w:val="id-ID"/>
        </w:rPr>
        <w:t xml:space="preserve"> </w:t>
      </w:r>
      <w:r w:rsidRPr="00882E5A">
        <w:rPr>
          <w:lang w:val="id-ID"/>
        </w:rPr>
        <w:t xml:space="preserve">akan </w:t>
      </w:r>
      <w:r w:rsidR="00461E45">
        <w:rPr>
          <w:lang w:val="id-ID"/>
        </w:rPr>
        <w:t>ditambahkan</w:t>
      </w:r>
      <w:r w:rsidRPr="00882E5A">
        <w:rPr>
          <w:lang w:val="id-ID"/>
        </w:rPr>
        <w:t xml:space="preserve"> kemudian berdasarkan kesepakatan</w:t>
      </w:r>
      <w:r w:rsidR="008E35D3" w:rsidRPr="00882E5A">
        <w:rPr>
          <w:lang w:val="id-ID"/>
        </w:rPr>
        <w:t xml:space="preserve"> </w:t>
      </w:r>
      <w:r w:rsidR="0000509F" w:rsidRPr="0000509F">
        <w:rPr>
          <w:b/>
          <w:bCs/>
          <w:lang w:val="id-ID"/>
        </w:rPr>
        <w:t>PARA</w:t>
      </w:r>
      <w:r w:rsidR="0000509F">
        <w:rPr>
          <w:lang w:val="id-ID"/>
        </w:rPr>
        <w:t xml:space="preserve"> </w:t>
      </w:r>
      <w:r w:rsidRPr="00882E5A">
        <w:rPr>
          <w:b/>
          <w:bCs/>
          <w:lang w:val="id-ID"/>
        </w:rPr>
        <w:t>PIHAK</w:t>
      </w:r>
      <w:r w:rsidR="00C25667">
        <w:rPr>
          <w:b/>
          <w:bCs/>
          <w:lang w:val="id-ID"/>
        </w:rPr>
        <w:t xml:space="preserve"> </w:t>
      </w:r>
      <w:r w:rsidR="00C25667">
        <w:rPr>
          <w:lang w:val="id-ID"/>
        </w:rPr>
        <w:t xml:space="preserve">dalam </w:t>
      </w:r>
      <w:r w:rsidR="00C25667" w:rsidRPr="00C25667">
        <w:rPr>
          <w:lang w:val="id-ID"/>
        </w:rPr>
        <w:t xml:space="preserve">bentuk </w:t>
      </w:r>
      <w:r w:rsidR="00C25667" w:rsidRPr="00C25667">
        <w:rPr>
          <w:b/>
          <w:bCs/>
          <w:lang w:val="id-ID"/>
        </w:rPr>
        <w:t>IMPLEMENTATION ARRANGEMENT (IA)</w:t>
      </w:r>
      <w:r w:rsidR="00C25667" w:rsidRPr="00C25667">
        <w:rPr>
          <w:lang w:val="id-ID"/>
        </w:rPr>
        <w:t xml:space="preserve"> yang merupakan dokumen rincian rencana implementasi kegiatan kerja sama</w:t>
      </w:r>
      <w:r w:rsidR="00E2663B" w:rsidRPr="00C25667">
        <w:rPr>
          <w:lang w:val="id-ID"/>
        </w:rPr>
        <w:t>,</w:t>
      </w:r>
      <w:r w:rsidRPr="00C25667">
        <w:rPr>
          <w:lang w:val="id-ID"/>
        </w:rPr>
        <w:t xml:space="preserve"> </w:t>
      </w:r>
      <w:r w:rsidR="00E2663B" w:rsidRPr="00C25667">
        <w:rPr>
          <w:lang w:val="id-ID"/>
        </w:rPr>
        <w:t>yang</w:t>
      </w:r>
      <w:r w:rsidRPr="00C25667">
        <w:rPr>
          <w:lang w:val="id-ID"/>
        </w:rPr>
        <w:t xml:space="preserve"> merupakan satu kesatuan dengan Perjanjian ini</w:t>
      </w:r>
      <w:r w:rsidR="00C25667">
        <w:rPr>
          <w:lang w:val="id-ID"/>
        </w:rPr>
        <w:t>.</w:t>
      </w:r>
    </w:p>
    <w:p w14:paraId="11756E86" w14:textId="77777777" w:rsidR="00252B35" w:rsidRPr="00882E5A" w:rsidRDefault="00252B35" w:rsidP="00880C2E">
      <w:pPr>
        <w:pStyle w:val="BodyText"/>
        <w:rPr>
          <w:szCs w:val="16"/>
          <w:lang w:val="id-ID"/>
        </w:rPr>
      </w:pPr>
    </w:p>
    <w:p w14:paraId="387DA180" w14:textId="77777777" w:rsidR="00E2663B" w:rsidRPr="00882E5A" w:rsidRDefault="00E2663B" w:rsidP="00880C2E">
      <w:pPr>
        <w:pStyle w:val="BodyText"/>
        <w:jc w:val="both"/>
        <w:rPr>
          <w:lang w:val="id-ID"/>
        </w:rPr>
      </w:pPr>
    </w:p>
    <w:p w14:paraId="611DB337" w14:textId="2CD31588" w:rsidR="00252B35" w:rsidRPr="00882E5A" w:rsidRDefault="00776672" w:rsidP="003059E1">
      <w:pPr>
        <w:pStyle w:val="BodyText"/>
        <w:spacing w:line="276" w:lineRule="auto"/>
        <w:jc w:val="both"/>
        <w:rPr>
          <w:lang w:val="id-ID"/>
        </w:rPr>
      </w:pPr>
      <w:r w:rsidRPr="00882E5A">
        <w:rPr>
          <w:lang w:val="id-ID"/>
        </w:rPr>
        <w:t>Perjanjian ini dibuat dalam rangkap 2 (dua), masing-masing berm</w:t>
      </w:r>
      <w:r w:rsidR="00947EC7">
        <w:rPr>
          <w:lang w:val="id-ID"/>
        </w:rPr>
        <w:t>e</w:t>
      </w:r>
      <w:r w:rsidRPr="00882E5A">
        <w:rPr>
          <w:lang w:val="id-ID"/>
        </w:rPr>
        <w:t xml:space="preserve">terai cukup dan mempunyai kekuatan hukum yang sama, 1 (satu) rangkap untuk </w:t>
      </w:r>
      <w:r w:rsidRPr="00882E5A">
        <w:rPr>
          <w:b/>
          <w:lang w:val="id-ID"/>
        </w:rPr>
        <w:t xml:space="preserve">PIHAK PERTAMA </w:t>
      </w:r>
      <w:r w:rsidRPr="00882E5A">
        <w:rPr>
          <w:lang w:val="id-ID"/>
        </w:rPr>
        <w:t xml:space="preserve">dan 1 (satu) rangkap untuk </w:t>
      </w:r>
      <w:r w:rsidRPr="00882E5A">
        <w:rPr>
          <w:b/>
          <w:lang w:val="id-ID"/>
        </w:rPr>
        <w:t xml:space="preserve">PIHAK KEDUA, </w:t>
      </w:r>
      <w:r w:rsidRPr="00882E5A">
        <w:rPr>
          <w:lang w:val="id-ID"/>
        </w:rPr>
        <w:t xml:space="preserve">diberikan dan telah diterima oleh masing-masing </w:t>
      </w:r>
      <w:r w:rsidRPr="00882E5A">
        <w:rPr>
          <w:b/>
          <w:lang w:val="id-ID"/>
        </w:rPr>
        <w:t xml:space="preserve">PIHAK </w:t>
      </w:r>
      <w:r w:rsidRPr="00882E5A">
        <w:rPr>
          <w:lang w:val="id-ID"/>
        </w:rPr>
        <w:t>setelah Perjanjian ini ditandatangani.</w:t>
      </w:r>
    </w:p>
    <w:p w14:paraId="4F41FE3E" w14:textId="77777777" w:rsidR="00252B35" w:rsidRPr="00882E5A" w:rsidRDefault="00252B35" w:rsidP="003059E1">
      <w:pPr>
        <w:pStyle w:val="BodyText"/>
        <w:rPr>
          <w:szCs w:val="24"/>
          <w:lang w:val="id-ID"/>
        </w:rPr>
      </w:pPr>
    </w:p>
    <w:p w14:paraId="61D332CC" w14:textId="77777777" w:rsidR="00E2663B" w:rsidRPr="00882E5A" w:rsidRDefault="00E2663B" w:rsidP="003059E1">
      <w:pPr>
        <w:pStyle w:val="BodyText"/>
        <w:rPr>
          <w:szCs w:val="24"/>
          <w:lang w:val="id-ID"/>
        </w:rPr>
      </w:pPr>
    </w:p>
    <w:p w14:paraId="28026678" w14:textId="77777777" w:rsidR="008E35D3" w:rsidRPr="00882E5A" w:rsidRDefault="008E35D3" w:rsidP="003059E1">
      <w:pPr>
        <w:pStyle w:val="BodyText"/>
        <w:rPr>
          <w:sz w:val="20"/>
          <w:lang w:val="id-ID"/>
        </w:rPr>
      </w:pPr>
    </w:p>
    <w:tbl>
      <w:tblPr>
        <w:tblW w:w="950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141"/>
        <w:gridCol w:w="4961"/>
      </w:tblGrid>
      <w:tr w:rsidR="003974CF" w:rsidRPr="00882E5A" w14:paraId="3D6B67AF" w14:textId="77777777" w:rsidTr="003974CF">
        <w:trPr>
          <w:trHeight w:val="2575"/>
        </w:trPr>
        <w:tc>
          <w:tcPr>
            <w:tcW w:w="4400" w:type="dxa"/>
          </w:tcPr>
          <w:p w14:paraId="6DF408EA" w14:textId="77777777" w:rsidR="003974CF" w:rsidRPr="00882E5A" w:rsidRDefault="003974CF" w:rsidP="00461E45">
            <w:pPr>
              <w:pStyle w:val="TableParagraph"/>
              <w:spacing w:line="247" w:lineRule="exact"/>
              <w:ind w:left="-30"/>
              <w:jc w:val="center"/>
              <w:rPr>
                <w:b/>
                <w:lang w:val="id-ID"/>
              </w:rPr>
            </w:pPr>
            <w:r w:rsidRPr="00882E5A">
              <w:rPr>
                <w:b/>
                <w:lang w:val="id-ID"/>
              </w:rPr>
              <w:t>PIHAK PERTAMA,</w:t>
            </w:r>
          </w:p>
          <w:p w14:paraId="4606FA56" w14:textId="77777777" w:rsidR="003974CF" w:rsidRPr="0084692C" w:rsidRDefault="003974CF" w:rsidP="00461E45">
            <w:pPr>
              <w:pStyle w:val="TableParagraph"/>
              <w:spacing w:before="120"/>
              <w:jc w:val="center"/>
              <w:rPr>
                <w:b/>
                <w:lang w:val="id-ID"/>
              </w:rPr>
            </w:pPr>
            <w:r w:rsidRPr="0084692C">
              <w:rPr>
                <w:b/>
                <w:highlight w:val="yellow"/>
                <w:lang w:val="id-ID"/>
              </w:rPr>
              <w:t>………………………………………….</w:t>
            </w:r>
          </w:p>
          <w:p w14:paraId="14BE7C81" w14:textId="77777777" w:rsidR="003974CF" w:rsidRPr="0084692C" w:rsidRDefault="003974CF" w:rsidP="00461E45">
            <w:pPr>
              <w:pStyle w:val="TableParagraph"/>
              <w:rPr>
                <w:szCs w:val="20"/>
                <w:lang w:val="id-ID"/>
              </w:rPr>
            </w:pPr>
          </w:p>
          <w:p w14:paraId="6ABB0A5F" w14:textId="77777777" w:rsidR="003974CF" w:rsidRPr="0084692C" w:rsidRDefault="003974CF" w:rsidP="00461E45">
            <w:pPr>
              <w:pStyle w:val="TableParagraph"/>
              <w:rPr>
                <w:szCs w:val="20"/>
                <w:lang w:val="id-ID"/>
              </w:rPr>
            </w:pPr>
          </w:p>
          <w:p w14:paraId="2489D07B" w14:textId="77777777" w:rsidR="003974CF" w:rsidRPr="0084692C" w:rsidRDefault="003974CF" w:rsidP="00461E45">
            <w:pPr>
              <w:pStyle w:val="TableParagraph"/>
              <w:rPr>
                <w:szCs w:val="20"/>
                <w:lang w:val="id-ID"/>
              </w:rPr>
            </w:pPr>
          </w:p>
          <w:p w14:paraId="560FBCB9" w14:textId="77777777" w:rsidR="003974CF" w:rsidRPr="0084692C" w:rsidRDefault="003974CF" w:rsidP="00461E45">
            <w:pPr>
              <w:pStyle w:val="TableParagraph"/>
              <w:rPr>
                <w:szCs w:val="20"/>
                <w:lang w:val="id-ID"/>
              </w:rPr>
            </w:pPr>
          </w:p>
          <w:p w14:paraId="0EA1C404" w14:textId="77777777" w:rsidR="003974CF" w:rsidRPr="0084692C" w:rsidRDefault="003974CF" w:rsidP="00461E45">
            <w:pPr>
              <w:pStyle w:val="TableParagraph"/>
              <w:rPr>
                <w:szCs w:val="20"/>
                <w:lang w:val="id-ID"/>
              </w:rPr>
            </w:pPr>
          </w:p>
          <w:p w14:paraId="34C7EE55" w14:textId="77777777" w:rsidR="003974CF" w:rsidRDefault="003974CF" w:rsidP="00461E45">
            <w:pPr>
              <w:pStyle w:val="TableParagraph"/>
              <w:rPr>
                <w:szCs w:val="16"/>
                <w:lang w:val="id-ID"/>
              </w:rPr>
            </w:pPr>
          </w:p>
          <w:p w14:paraId="34011D0B" w14:textId="77777777" w:rsidR="003974CF" w:rsidRPr="00256CC9" w:rsidRDefault="003974CF" w:rsidP="00461E45">
            <w:pPr>
              <w:pStyle w:val="TableParagraph"/>
              <w:rPr>
                <w:szCs w:val="16"/>
                <w:lang w:val="id-ID"/>
              </w:rPr>
            </w:pPr>
          </w:p>
          <w:p w14:paraId="750F06A5" w14:textId="77777777" w:rsidR="003974CF" w:rsidRPr="0084692C" w:rsidRDefault="003974CF" w:rsidP="00461E45">
            <w:pPr>
              <w:pStyle w:val="TableParagraph"/>
              <w:spacing w:line="233" w:lineRule="exact"/>
              <w:jc w:val="center"/>
              <w:rPr>
                <w:rFonts w:cs="Arial"/>
                <w:b/>
                <w:u w:val="single"/>
                <w:lang w:val="id-ID"/>
              </w:rPr>
            </w:pPr>
            <w:r w:rsidRPr="0084692C">
              <w:rPr>
                <w:rFonts w:cs="Arial"/>
                <w:b/>
                <w:highlight w:val="yellow"/>
                <w:u w:val="single"/>
                <w:lang w:val="id-ID"/>
              </w:rPr>
              <w:t>…………………………………..</w:t>
            </w:r>
          </w:p>
          <w:p w14:paraId="5C7EEAFD" w14:textId="77777777" w:rsidR="003974CF" w:rsidRPr="0084692C" w:rsidRDefault="003974CF" w:rsidP="00461E45">
            <w:pPr>
              <w:pStyle w:val="TableParagraph"/>
              <w:spacing w:before="60"/>
              <w:jc w:val="center"/>
              <w:rPr>
                <w:rFonts w:cs="Arial"/>
                <w:b/>
                <w:lang w:val="id-ID"/>
              </w:rPr>
            </w:pPr>
            <w:r w:rsidRPr="0084692C">
              <w:rPr>
                <w:rFonts w:cs="Arial"/>
                <w:b/>
                <w:highlight w:val="yellow"/>
                <w:lang w:val="id-ID"/>
              </w:rPr>
              <w:t>…………………</w:t>
            </w:r>
          </w:p>
          <w:p w14:paraId="0C09E047" w14:textId="77777777" w:rsidR="003974CF" w:rsidRPr="00882E5A" w:rsidRDefault="003974CF" w:rsidP="00461E45">
            <w:pPr>
              <w:pStyle w:val="TableParagraph"/>
              <w:spacing w:line="233" w:lineRule="exact"/>
              <w:jc w:val="center"/>
              <w:rPr>
                <w:b/>
                <w:lang w:val="id-ID"/>
              </w:rPr>
            </w:pPr>
          </w:p>
        </w:tc>
        <w:tc>
          <w:tcPr>
            <w:tcW w:w="141" w:type="dxa"/>
          </w:tcPr>
          <w:p w14:paraId="52C4A11D" w14:textId="77777777" w:rsidR="003974CF" w:rsidRPr="00882E5A" w:rsidRDefault="003974CF" w:rsidP="00461E45">
            <w:pPr>
              <w:pStyle w:val="TableParagraph"/>
              <w:spacing w:line="247" w:lineRule="exact"/>
              <w:jc w:val="center"/>
              <w:rPr>
                <w:b/>
                <w:lang w:val="id-ID"/>
              </w:rPr>
            </w:pPr>
          </w:p>
        </w:tc>
        <w:tc>
          <w:tcPr>
            <w:tcW w:w="4961" w:type="dxa"/>
          </w:tcPr>
          <w:p w14:paraId="71EDBAA3" w14:textId="0B303096" w:rsidR="003974CF" w:rsidRPr="00882E5A" w:rsidRDefault="003974CF" w:rsidP="00461E45">
            <w:pPr>
              <w:pStyle w:val="TableParagraph"/>
              <w:spacing w:line="247" w:lineRule="exact"/>
              <w:jc w:val="center"/>
              <w:rPr>
                <w:b/>
                <w:lang w:val="id-ID"/>
              </w:rPr>
            </w:pPr>
            <w:r w:rsidRPr="00882E5A">
              <w:rPr>
                <w:b/>
                <w:lang w:val="id-ID"/>
              </w:rPr>
              <w:t>PIHAK KEDUA,</w:t>
            </w:r>
          </w:p>
          <w:p w14:paraId="481DFDEB" w14:textId="77777777" w:rsidR="003974CF" w:rsidRPr="00882E5A" w:rsidRDefault="003974CF" w:rsidP="00461E45">
            <w:pPr>
              <w:pStyle w:val="TableParagraph"/>
              <w:spacing w:before="120"/>
              <w:jc w:val="center"/>
              <w:rPr>
                <w:b/>
                <w:lang w:val="id-ID"/>
              </w:rPr>
            </w:pPr>
            <w:r w:rsidRPr="00882E5A">
              <w:rPr>
                <w:b/>
                <w:lang w:val="id-ID"/>
              </w:rPr>
              <w:t>INSTITUT TEKNOLOGI SEPULUH NOPEMBER</w:t>
            </w:r>
          </w:p>
          <w:p w14:paraId="41A30034" w14:textId="77777777" w:rsidR="003974CF" w:rsidRPr="00882E5A" w:rsidRDefault="003974CF" w:rsidP="00461E45">
            <w:pPr>
              <w:pStyle w:val="TableParagraph"/>
              <w:jc w:val="center"/>
              <w:rPr>
                <w:szCs w:val="20"/>
                <w:lang w:val="id-ID"/>
              </w:rPr>
            </w:pPr>
          </w:p>
          <w:p w14:paraId="254BB0F2" w14:textId="77777777" w:rsidR="003974CF" w:rsidRPr="00882E5A" w:rsidRDefault="003974CF" w:rsidP="00461E45">
            <w:pPr>
              <w:pStyle w:val="TableParagraph"/>
              <w:jc w:val="center"/>
              <w:rPr>
                <w:szCs w:val="20"/>
                <w:lang w:val="id-ID"/>
              </w:rPr>
            </w:pPr>
          </w:p>
          <w:p w14:paraId="63CFF686" w14:textId="77777777" w:rsidR="003974CF" w:rsidRPr="00882E5A" w:rsidRDefault="003974CF" w:rsidP="00461E45">
            <w:pPr>
              <w:pStyle w:val="TableParagraph"/>
              <w:jc w:val="center"/>
              <w:rPr>
                <w:szCs w:val="20"/>
                <w:lang w:val="id-ID"/>
              </w:rPr>
            </w:pPr>
          </w:p>
          <w:p w14:paraId="6043764F" w14:textId="77777777" w:rsidR="003974CF" w:rsidRPr="00882E5A" w:rsidRDefault="003974CF" w:rsidP="00461E45">
            <w:pPr>
              <w:pStyle w:val="TableParagraph"/>
              <w:jc w:val="center"/>
              <w:rPr>
                <w:szCs w:val="20"/>
                <w:lang w:val="id-ID"/>
              </w:rPr>
            </w:pPr>
          </w:p>
          <w:p w14:paraId="3C315EE0" w14:textId="77777777" w:rsidR="003974CF" w:rsidRPr="00882E5A" w:rsidRDefault="003974CF" w:rsidP="00461E45">
            <w:pPr>
              <w:pStyle w:val="TableParagraph"/>
              <w:jc w:val="center"/>
              <w:rPr>
                <w:szCs w:val="20"/>
                <w:lang w:val="id-ID"/>
              </w:rPr>
            </w:pPr>
          </w:p>
          <w:p w14:paraId="4D119C4E" w14:textId="77777777" w:rsidR="003974CF" w:rsidRDefault="003974CF" w:rsidP="00461E45">
            <w:pPr>
              <w:pStyle w:val="TableParagraph"/>
              <w:jc w:val="center"/>
              <w:rPr>
                <w:szCs w:val="16"/>
                <w:lang w:val="id-ID"/>
              </w:rPr>
            </w:pPr>
          </w:p>
          <w:p w14:paraId="5B9C538A" w14:textId="77777777" w:rsidR="003974CF" w:rsidRPr="00256CC9" w:rsidRDefault="003974CF" w:rsidP="00461E45">
            <w:pPr>
              <w:pStyle w:val="TableParagraph"/>
              <w:jc w:val="center"/>
              <w:rPr>
                <w:szCs w:val="16"/>
                <w:lang w:val="id-ID"/>
              </w:rPr>
            </w:pPr>
          </w:p>
          <w:p w14:paraId="37A62983" w14:textId="49CCE714" w:rsidR="003974CF" w:rsidRPr="00882E5A" w:rsidRDefault="003974CF" w:rsidP="00461E45">
            <w:pPr>
              <w:pStyle w:val="TableParagraph"/>
              <w:spacing w:line="290" w:lineRule="atLeast"/>
              <w:jc w:val="center"/>
              <w:rPr>
                <w:b/>
                <w:u w:val="single"/>
                <w:lang w:val="id-ID"/>
              </w:rPr>
            </w:pPr>
            <w:r w:rsidRPr="00882E5A">
              <w:rPr>
                <w:rFonts w:cs="Arial"/>
                <w:b/>
                <w:u w:val="single"/>
                <w:lang w:val="id-ID"/>
              </w:rPr>
              <w:t xml:space="preserve">Prof. </w:t>
            </w:r>
            <w:r>
              <w:rPr>
                <w:rFonts w:cs="Arial"/>
                <w:b/>
                <w:u w:val="single"/>
                <w:lang w:val="id-ID"/>
              </w:rPr>
              <w:t>Nurul Widiastuti, S.Si., M.Si., Ph.D.</w:t>
            </w:r>
          </w:p>
          <w:p w14:paraId="7C9363DF" w14:textId="4616032E" w:rsidR="003974CF" w:rsidRPr="00882E5A" w:rsidRDefault="003974CF" w:rsidP="00461E45">
            <w:pPr>
              <w:pStyle w:val="TableParagraph"/>
              <w:spacing w:before="60"/>
              <w:jc w:val="center"/>
              <w:rPr>
                <w:b/>
                <w:lang w:val="id-ID"/>
              </w:rPr>
            </w:pPr>
            <w:r w:rsidRPr="00882E5A">
              <w:rPr>
                <w:b/>
                <w:lang w:val="id-ID"/>
              </w:rPr>
              <w:t>Wakil Rektor Bidang Akademik dan Kemahasiswaan</w:t>
            </w:r>
          </w:p>
        </w:tc>
      </w:tr>
    </w:tbl>
    <w:p w14:paraId="4FC905E5" w14:textId="77777777" w:rsidR="008E35D3" w:rsidRPr="00882E5A" w:rsidRDefault="008E35D3" w:rsidP="00461E45">
      <w:pPr>
        <w:pStyle w:val="BodyText"/>
        <w:rPr>
          <w:szCs w:val="24"/>
          <w:lang w:val="id-ID"/>
        </w:rPr>
      </w:pPr>
    </w:p>
    <w:p w14:paraId="5117AF5D" w14:textId="77777777" w:rsidR="008E35D3" w:rsidRPr="00882E5A" w:rsidRDefault="008E35D3" w:rsidP="003059E1">
      <w:pPr>
        <w:pStyle w:val="BodyText"/>
        <w:rPr>
          <w:szCs w:val="24"/>
          <w:lang w:val="id-ID"/>
        </w:rPr>
      </w:pPr>
    </w:p>
    <w:p w14:paraId="23AF36FB" w14:textId="77777777" w:rsidR="00776672" w:rsidRPr="00882E5A" w:rsidRDefault="00776672" w:rsidP="003059E1">
      <w:pPr>
        <w:rPr>
          <w:lang w:val="id-ID"/>
        </w:rPr>
      </w:pPr>
    </w:p>
    <w:sectPr w:rsidR="00776672" w:rsidRPr="00882E5A" w:rsidSect="00D804A6">
      <w:footerReference w:type="default" r:id="rId14"/>
      <w:pgSz w:w="11907" w:h="16840" w:code="9"/>
      <w:pgMar w:top="1134" w:right="1134" w:bottom="851" w:left="1134" w:header="0" w:footer="454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SFA" w:date="2024-12-03T14:23:00Z" w:initials="I">
    <w:p w14:paraId="0EF58A87" w14:textId="77777777" w:rsidR="00644D29" w:rsidRDefault="00644D29" w:rsidP="00644D29">
      <w:pPr>
        <w:pStyle w:val="CommentText"/>
      </w:pPr>
      <w:r>
        <w:rPr>
          <w:rStyle w:val="CommentReference"/>
        </w:rPr>
        <w:annotationRef/>
      </w:r>
      <w:r>
        <w:t>Wajib dittd oleh pejabat pimpinan/direktur atau yang setingkat yang berwenang</w:t>
      </w:r>
    </w:p>
  </w:comment>
  <w:comment w:id="1" w:author="ISFA" w:date="2024-12-03T14:24:00Z" w:initials="I">
    <w:p w14:paraId="4D194DC2" w14:textId="77777777" w:rsidR="00644D29" w:rsidRDefault="00644D29" w:rsidP="00644D29">
      <w:pPr>
        <w:pStyle w:val="CommentText"/>
      </w:pPr>
      <w:r>
        <w:rPr>
          <w:rStyle w:val="CommentReference"/>
        </w:rPr>
        <w:annotationRef/>
      </w:r>
      <w:r>
        <w:t>Digunakan apabila pengesahan dilakukan oleh pejabat yang menggantikan pimpinan/direktur.</w:t>
      </w:r>
    </w:p>
    <w:p w14:paraId="5EC8DE7F" w14:textId="77777777" w:rsidR="00644D29" w:rsidRDefault="00644D29" w:rsidP="00644D29">
      <w:pPr>
        <w:pStyle w:val="CommentText"/>
      </w:pPr>
    </w:p>
    <w:p w14:paraId="5D931A28" w14:textId="77777777" w:rsidR="00644D29" w:rsidRDefault="00644D29" w:rsidP="00644D29">
      <w:pPr>
        <w:pStyle w:val="CommentText"/>
      </w:pPr>
      <w:r>
        <w:t>Silakan dihapus, jika memang dittd oleh pimpinan/direktur</w:t>
      </w:r>
    </w:p>
  </w:comment>
  <w:comment w:id="3" w:author="ISFA" w:date="2024-12-03T14:25:00Z" w:initials="I">
    <w:p w14:paraId="1822A0BF" w14:textId="77777777" w:rsidR="00644D29" w:rsidRDefault="00644D29" w:rsidP="00644D29">
      <w:pPr>
        <w:pStyle w:val="CommentText"/>
      </w:pPr>
      <w:r>
        <w:rPr>
          <w:rStyle w:val="CommentReference"/>
        </w:rPr>
        <w:annotationRef/>
      </w:r>
      <w:r>
        <w:t>Mohon diisikan bidang kerja dari mitra</w:t>
      </w:r>
    </w:p>
  </w:comment>
  <w:comment w:id="4" w:author="ISFA" w:date="2024-12-03T14:24:00Z" w:initials="I">
    <w:p w14:paraId="74E7295D" w14:textId="11DB970C" w:rsidR="00644D29" w:rsidRDefault="00644D29" w:rsidP="00644D29">
      <w:pPr>
        <w:pStyle w:val="CommentText"/>
      </w:pPr>
      <w:r>
        <w:rPr>
          <w:rStyle w:val="CommentReference"/>
        </w:rPr>
        <w:annotationRef/>
      </w:r>
      <w:r>
        <w:t>Dapat dihilangkan, apabila Mitra dan ITS belum memiliki MoU</w:t>
      </w:r>
    </w:p>
  </w:comment>
  <w:comment w:id="7" w:author="ISFA" w:date="2024-12-03T14:26:00Z" w:initials="I">
    <w:p w14:paraId="26B98175" w14:textId="77777777" w:rsidR="00644D29" w:rsidRDefault="00644D29" w:rsidP="00644D29">
      <w:pPr>
        <w:pStyle w:val="CommentText"/>
      </w:pPr>
      <w:r>
        <w:rPr>
          <w:rStyle w:val="CommentReference"/>
        </w:rPr>
        <w:annotationRef/>
      </w:r>
      <w:r>
        <w:t>Khusus magang kerjasama.</w:t>
      </w:r>
      <w:r>
        <w:br/>
      </w:r>
      <w:r>
        <w:br/>
        <w:t>Apabila pengajuan atas dasar magang mandiri, maka dapat dihilangkan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F58A87" w15:done="0"/>
  <w15:commentEx w15:paraId="5D931A28" w15:done="0"/>
  <w15:commentEx w15:paraId="1822A0BF" w15:done="0"/>
  <w15:commentEx w15:paraId="74E7295D" w15:done="0"/>
  <w15:commentEx w15:paraId="26B981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EF0F07F" w16cex:dateUtc="2024-12-03T07:23:00Z"/>
  <w16cex:commentExtensible w16cex:durableId="4C8DAE1D" w16cex:dateUtc="2024-12-03T07:24:00Z"/>
  <w16cex:commentExtensible w16cex:durableId="22481A6C" w16cex:dateUtc="2024-12-03T07:25:00Z"/>
  <w16cex:commentExtensible w16cex:durableId="2BC50B21" w16cex:dateUtc="2024-12-03T07:24:00Z"/>
  <w16cex:commentExtensible w16cex:durableId="1728CE56" w16cex:dateUtc="2024-12-03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F58A87" w16cid:durableId="4EF0F07F"/>
  <w16cid:commentId w16cid:paraId="5D931A28" w16cid:durableId="4C8DAE1D"/>
  <w16cid:commentId w16cid:paraId="1822A0BF" w16cid:durableId="22481A6C"/>
  <w16cid:commentId w16cid:paraId="74E7295D" w16cid:durableId="2BC50B21"/>
  <w16cid:commentId w16cid:paraId="26B98175" w16cid:durableId="1728CE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D3F3" w14:textId="77777777" w:rsidR="00923076" w:rsidRDefault="00923076">
      <w:r>
        <w:separator/>
      </w:r>
    </w:p>
  </w:endnote>
  <w:endnote w:type="continuationSeparator" w:id="0">
    <w:p w14:paraId="7EDBB2AC" w14:textId="77777777" w:rsidR="00923076" w:rsidRDefault="0092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30346238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46FE3CA" w14:textId="227E0F8F" w:rsidR="00927599" w:rsidRPr="00927599" w:rsidRDefault="00927599">
            <w:pPr>
              <w:pStyle w:val="Footer"/>
              <w:jc w:val="center"/>
              <w:rPr>
                <w:sz w:val="18"/>
                <w:szCs w:val="18"/>
              </w:rPr>
            </w:pPr>
            <w:r w:rsidRPr="00927599">
              <w:rPr>
                <w:sz w:val="18"/>
                <w:szCs w:val="18"/>
              </w:rPr>
              <w:t xml:space="preserve">Page </w:t>
            </w:r>
            <w:r w:rsidRPr="00927599">
              <w:rPr>
                <w:b/>
                <w:bCs/>
                <w:sz w:val="20"/>
                <w:szCs w:val="20"/>
              </w:rPr>
              <w:fldChar w:fldCharType="begin"/>
            </w:r>
            <w:r w:rsidRPr="0092759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27599">
              <w:rPr>
                <w:b/>
                <w:bCs/>
                <w:sz w:val="20"/>
                <w:szCs w:val="20"/>
              </w:rPr>
              <w:fldChar w:fldCharType="separate"/>
            </w:r>
            <w:r w:rsidRPr="00927599">
              <w:rPr>
                <w:b/>
                <w:bCs/>
                <w:noProof/>
                <w:sz w:val="18"/>
                <w:szCs w:val="18"/>
              </w:rPr>
              <w:t>2</w:t>
            </w:r>
            <w:r w:rsidRPr="00927599">
              <w:rPr>
                <w:b/>
                <w:bCs/>
                <w:sz w:val="20"/>
                <w:szCs w:val="20"/>
              </w:rPr>
              <w:fldChar w:fldCharType="end"/>
            </w:r>
            <w:r w:rsidRPr="00927599">
              <w:rPr>
                <w:sz w:val="18"/>
                <w:szCs w:val="18"/>
              </w:rPr>
              <w:t xml:space="preserve"> of </w:t>
            </w:r>
            <w:r w:rsidRPr="00927599">
              <w:rPr>
                <w:b/>
                <w:bCs/>
                <w:sz w:val="20"/>
                <w:szCs w:val="20"/>
              </w:rPr>
              <w:fldChar w:fldCharType="begin"/>
            </w:r>
            <w:r w:rsidRPr="0092759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27599">
              <w:rPr>
                <w:b/>
                <w:bCs/>
                <w:sz w:val="20"/>
                <w:szCs w:val="20"/>
              </w:rPr>
              <w:fldChar w:fldCharType="separate"/>
            </w:r>
            <w:r w:rsidRPr="00927599">
              <w:rPr>
                <w:b/>
                <w:bCs/>
                <w:noProof/>
                <w:sz w:val="18"/>
                <w:szCs w:val="18"/>
              </w:rPr>
              <w:t>2</w:t>
            </w:r>
            <w:r w:rsidRPr="0092759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145804" w14:textId="67D368FF" w:rsidR="00252B35" w:rsidRDefault="00252B3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D4C47" w14:textId="77777777" w:rsidR="00923076" w:rsidRDefault="00923076">
      <w:r>
        <w:separator/>
      </w:r>
    </w:p>
  </w:footnote>
  <w:footnote w:type="continuationSeparator" w:id="0">
    <w:p w14:paraId="65E77F7B" w14:textId="77777777" w:rsidR="00923076" w:rsidRDefault="00923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64A9"/>
    <w:multiLevelType w:val="hybridMultilevel"/>
    <w:tmpl w:val="C8108D22"/>
    <w:lvl w:ilvl="0" w:tplc="EFA06C0A">
      <w:start w:val="1"/>
      <w:numFmt w:val="upperRoman"/>
      <w:lvlText w:val="%1."/>
      <w:lvlJc w:val="left"/>
      <w:pPr>
        <w:ind w:left="861" w:hanging="483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44DAC84C">
      <w:numFmt w:val="bullet"/>
      <w:lvlText w:val="•"/>
      <w:lvlJc w:val="left"/>
      <w:pPr>
        <w:ind w:left="1804" w:hanging="483"/>
      </w:pPr>
      <w:rPr>
        <w:rFonts w:hint="default"/>
      </w:rPr>
    </w:lvl>
    <w:lvl w:ilvl="2" w:tplc="BC8E23FA">
      <w:numFmt w:val="bullet"/>
      <w:lvlText w:val="•"/>
      <w:lvlJc w:val="left"/>
      <w:pPr>
        <w:ind w:left="2748" w:hanging="483"/>
      </w:pPr>
      <w:rPr>
        <w:rFonts w:hint="default"/>
      </w:rPr>
    </w:lvl>
    <w:lvl w:ilvl="3" w:tplc="9FDC55A4">
      <w:numFmt w:val="bullet"/>
      <w:lvlText w:val="•"/>
      <w:lvlJc w:val="left"/>
      <w:pPr>
        <w:ind w:left="3692" w:hanging="483"/>
      </w:pPr>
      <w:rPr>
        <w:rFonts w:hint="default"/>
      </w:rPr>
    </w:lvl>
    <w:lvl w:ilvl="4" w:tplc="F868754E">
      <w:numFmt w:val="bullet"/>
      <w:lvlText w:val="•"/>
      <w:lvlJc w:val="left"/>
      <w:pPr>
        <w:ind w:left="4636" w:hanging="483"/>
      </w:pPr>
      <w:rPr>
        <w:rFonts w:hint="default"/>
      </w:rPr>
    </w:lvl>
    <w:lvl w:ilvl="5" w:tplc="9A620AB8">
      <w:numFmt w:val="bullet"/>
      <w:lvlText w:val="•"/>
      <w:lvlJc w:val="left"/>
      <w:pPr>
        <w:ind w:left="5580" w:hanging="483"/>
      </w:pPr>
      <w:rPr>
        <w:rFonts w:hint="default"/>
      </w:rPr>
    </w:lvl>
    <w:lvl w:ilvl="6" w:tplc="7E1A32AC">
      <w:numFmt w:val="bullet"/>
      <w:lvlText w:val="•"/>
      <w:lvlJc w:val="left"/>
      <w:pPr>
        <w:ind w:left="6524" w:hanging="483"/>
      </w:pPr>
      <w:rPr>
        <w:rFonts w:hint="default"/>
      </w:rPr>
    </w:lvl>
    <w:lvl w:ilvl="7" w:tplc="4512251E">
      <w:numFmt w:val="bullet"/>
      <w:lvlText w:val="•"/>
      <w:lvlJc w:val="left"/>
      <w:pPr>
        <w:ind w:left="7468" w:hanging="483"/>
      </w:pPr>
      <w:rPr>
        <w:rFonts w:hint="default"/>
      </w:rPr>
    </w:lvl>
    <w:lvl w:ilvl="8" w:tplc="3D1848B4">
      <w:numFmt w:val="bullet"/>
      <w:lvlText w:val="•"/>
      <w:lvlJc w:val="left"/>
      <w:pPr>
        <w:ind w:left="8412" w:hanging="483"/>
      </w:pPr>
      <w:rPr>
        <w:rFonts w:hint="default"/>
      </w:rPr>
    </w:lvl>
  </w:abstractNum>
  <w:abstractNum w:abstractNumId="1" w15:restartNumberingAfterBreak="0">
    <w:nsid w:val="14C456CB"/>
    <w:multiLevelType w:val="hybridMultilevel"/>
    <w:tmpl w:val="F25A00CE"/>
    <w:lvl w:ilvl="0" w:tplc="5770F218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02060DB0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882A32C">
      <w:numFmt w:val="bullet"/>
      <w:lvlText w:val="•"/>
      <w:lvlJc w:val="left"/>
      <w:pPr>
        <w:ind w:left="2492" w:hanging="428"/>
      </w:pPr>
      <w:rPr>
        <w:rFonts w:hint="default"/>
      </w:rPr>
    </w:lvl>
    <w:lvl w:ilvl="3" w:tplc="4C5238CE">
      <w:numFmt w:val="bullet"/>
      <w:lvlText w:val="•"/>
      <w:lvlJc w:val="left"/>
      <w:pPr>
        <w:ind w:left="3468" w:hanging="428"/>
      </w:pPr>
      <w:rPr>
        <w:rFonts w:hint="default"/>
      </w:rPr>
    </w:lvl>
    <w:lvl w:ilvl="4" w:tplc="90628E72">
      <w:numFmt w:val="bullet"/>
      <w:lvlText w:val="•"/>
      <w:lvlJc w:val="left"/>
      <w:pPr>
        <w:ind w:left="4444" w:hanging="428"/>
      </w:pPr>
      <w:rPr>
        <w:rFonts w:hint="default"/>
      </w:rPr>
    </w:lvl>
    <w:lvl w:ilvl="5" w:tplc="13702B86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14AC4D26">
      <w:numFmt w:val="bullet"/>
      <w:lvlText w:val="•"/>
      <w:lvlJc w:val="left"/>
      <w:pPr>
        <w:ind w:left="6396" w:hanging="428"/>
      </w:pPr>
      <w:rPr>
        <w:rFonts w:hint="default"/>
      </w:rPr>
    </w:lvl>
    <w:lvl w:ilvl="7" w:tplc="2CECDCBA">
      <w:numFmt w:val="bullet"/>
      <w:lvlText w:val="•"/>
      <w:lvlJc w:val="left"/>
      <w:pPr>
        <w:ind w:left="7372" w:hanging="428"/>
      </w:pPr>
      <w:rPr>
        <w:rFonts w:hint="default"/>
      </w:rPr>
    </w:lvl>
    <w:lvl w:ilvl="8" w:tplc="540A7458">
      <w:numFmt w:val="bullet"/>
      <w:lvlText w:val="•"/>
      <w:lvlJc w:val="left"/>
      <w:pPr>
        <w:ind w:left="8348" w:hanging="428"/>
      </w:pPr>
      <w:rPr>
        <w:rFonts w:hint="default"/>
      </w:rPr>
    </w:lvl>
  </w:abstractNum>
  <w:abstractNum w:abstractNumId="2" w15:restartNumberingAfterBreak="0">
    <w:nsid w:val="161A05D4"/>
    <w:multiLevelType w:val="hybridMultilevel"/>
    <w:tmpl w:val="B3728EDA"/>
    <w:lvl w:ilvl="0" w:tplc="FFFFFFFF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30" w:hanging="2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91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2942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3993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5044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6095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8197" w:hanging="281"/>
      </w:pPr>
      <w:rPr>
        <w:rFonts w:hint="default"/>
      </w:rPr>
    </w:lvl>
  </w:abstractNum>
  <w:abstractNum w:abstractNumId="3" w15:restartNumberingAfterBreak="0">
    <w:nsid w:val="1E1E12BB"/>
    <w:multiLevelType w:val="hybridMultilevel"/>
    <w:tmpl w:val="A5682580"/>
    <w:lvl w:ilvl="0" w:tplc="8B2EEBDE">
      <w:start w:val="1"/>
      <w:numFmt w:val="lowerLetter"/>
      <w:lvlText w:val="%1."/>
      <w:lvlJc w:val="left"/>
      <w:pPr>
        <w:ind w:left="688" w:hanging="3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E8A94C2">
      <w:start w:val="1"/>
      <w:numFmt w:val="decimal"/>
      <w:lvlText w:val="%2."/>
      <w:lvlJc w:val="left"/>
      <w:pPr>
        <w:ind w:left="652" w:hanging="360"/>
      </w:pPr>
      <w:rPr>
        <w:rFonts w:ascii="Arial" w:eastAsia="Arial" w:hAnsi="Arial" w:cs="Arial" w:hint="default"/>
        <w:w w:val="93"/>
        <w:sz w:val="22"/>
        <w:szCs w:val="22"/>
      </w:rPr>
    </w:lvl>
    <w:lvl w:ilvl="2" w:tplc="80FA782A"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62665EE0">
      <w:numFmt w:val="bullet"/>
      <w:lvlText w:val="•"/>
      <w:lvlJc w:val="left"/>
      <w:pPr>
        <w:ind w:left="2817" w:hanging="360"/>
      </w:pPr>
      <w:rPr>
        <w:rFonts w:hint="default"/>
      </w:rPr>
    </w:lvl>
    <w:lvl w:ilvl="4" w:tplc="5436331C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38CEC912"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682E04D6">
      <w:numFmt w:val="bullet"/>
      <w:lvlText w:val="•"/>
      <w:lvlJc w:val="left"/>
      <w:pPr>
        <w:ind w:left="6024" w:hanging="360"/>
      </w:pPr>
      <w:rPr>
        <w:rFonts w:hint="default"/>
      </w:rPr>
    </w:lvl>
    <w:lvl w:ilvl="7" w:tplc="E11EC3AC">
      <w:numFmt w:val="bullet"/>
      <w:lvlText w:val="•"/>
      <w:lvlJc w:val="left"/>
      <w:pPr>
        <w:ind w:left="7093" w:hanging="360"/>
      </w:pPr>
      <w:rPr>
        <w:rFonts w:hint="default"/>
      </w:rPr>
    </w:lvl>
    <w:lvl w:ilvl="8" w:tplc="543AB82C">
      <w:numFmt w:val="bullet"/>
      <w:lvlText w:val="•"/>
      <w:lvlJc w:val="left"/>
      <w:pPr>
        <w:ind w:left="8162" w:hanging="360"/>
      </w:pPr>
      <w:rPr>
        <w:rFonts w:hint="default"/>
      </w:rPr>
    </w:lvl>
  </w:abstractNum>
  <w:abstractNum w:abstractNumId="4" w15:restartNumberingAfterBreak="0">
    <w:nsid w:val="229436B1"/>
    <w:multiLevelType w:val="hybridMultilevel"/>
    <w:tmpl w:val="B3728EDA"/>
    <w:lvl w:ilvl="0" w:tplc="FFFFFFFF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30" w:hanging="2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91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2942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3993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5044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6095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8197" w:hanging="281"/>
      </w:pPr>
      <w:rPr>
        <w:rFonts w:hint="default"/>
      </w:rPr>
    </w:lvl>
  </w:abstractNum>
  <w:abstractNum w:abstractNumId="5" w15:restartNumberingAfterBreak="0">
    <w:nsid w:val="22A247CB"/>
    <w:multiLevelType w:val="hybridMultilevel"/>
    <w:tmpl w:val="B3728EDA"/>
    <w:lvl w:ilvl="0" w:tplc="FFFFFFFF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30" w:hanging="2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91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2942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3993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5044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6095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8197" w:hanging="281"/>
      </w:pPr>
      <w:rPr>
        <w:rFonts w:hint="default"/>
      </w:rPr>
    </w:lvl>
  </w:abstractNum>
  <w:abstractNum w:abstractNumId="6" w15:restartNumberingAfterBreak="0">
    <w:nsid w:val="28F21153"/>
    <w:multiLevelType w:val="hybridMultilevel"/>
    <w:tmpl w:val="B3728EDA"/>
    <w:lvl w:ilvl="0" w:tplc="C338CB0C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3E1AB43C">
      <w:start w:val="1"/>
      <w:numFmt w:val="lowerLetter"/>
      <w:lvlText w:val="%2."/>
      <w:lvlJc w:val="left"/>
      <w:pPr>
        <w:ind w:left="830" w:hanging="2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77C6284">
      <w:numFmt w:val="bullet"/>
      <w:lvlText w:val="•"/>
      <w:lvlJc w:val="left"/>
      <w:pPr>
        <w:ind w:left="1891" w:hanging="281"/>
      </w:pPr>
      <w:rPr>
        <w:rFonts w:hint="default"/>
      </w:rPr>
    </w:lvl>
    <w:lvl w:ilvl="3" w:tplc="D3888254">
      <w:numFmt w:val="bullet"/>
      <w:lvlText w:val="•"/>
      <w:lvlJc w:val="left"/>
      <w:pPr>
        <w:ind w:left="2942" w:hanging="281"/>
      </w:pPr>
      <w:rPr>
        <w:rFonts w:hint="default"/>
      </w:rPr>
    </w:lvl>
    <w:lvl w:ilvl="4" w:tplc="337C6E02">
      <w:numFmt w:val="bullet"/>
      <w:lvlText w:val="•"/>
      <w:lvlJc w:val="left"/>
      <w:pPr>
        <w:ind w:left="3993" w:hanging="281"/>
      </w:pPr>
      <w:rPr>
        <w:rFonts w:hint="default"/>
      </w:rPr>
    </w:lvl>
    <w:lvl w:ilvl="5" w:tplc="B9A6A21E">
      <w:numFmt w:val="bullet"/>
      <w:lvlText w:val="•"/>
      <w:lvlJc w:val="left"/>
      <w:pPr>
        <w:ind w:left="5044" w:hanging="281"/>
      </w:pPr>
      <w:rPr>
        <w:rFonts w:hint="default"/>
      </w:rPr>
    </w:lvl>
    <w:lvl w:ilvl="6" w:tplc="E1C6163A">
      <w:numFmt w:val="bullet"/>
      <w:lvlText w:val="•"/>
      <w:lvlJc w:val="left"/>
      <w:pPr>
        <w:ind w:left="6095" w:hanging="281"/>
      </w:pPr>
      <w:rPr>
        <w:rFonts w:hint="default"/>
      </w:rPr>
    </w:lvl>
    <w:lvl w:ilvl="7" w:tplc="1F9019FA">
      <w:numFmt w:val="bullet"/>
      <w:lvlText w:val="•"/>
      <w:lvlJc w:val="left"/>
      <w:pPr>
        <w:ind w:left="7146" w:hanging="281"/>
      </w:pPr>
      <w:rPr>
        <w:rFonts w:hint="default"/>
      </w:rPr>
    </w:lvl>
    <w:lvl w:ilvl="8" w:tplc="FAC851F0">
      <w:numFmt w:val="bullet"/>
      <w:lvlText w:val="•"/>
      <w:lvlJc w:val="left"/>
      <w:pPr>
        <w:ind w:left="8197" w:hanging="281"/>
      </w:pPr>
      <w:rPr>
        <w:rFonts w:hint="default"/>
      </w:rPr>
    </w:lvl>
  </w:abstractNum>
  <w:abstractNum w:abstractNumId="7" w15:restartNumberingAfterBreak="0">
    <w:nsid w:val="29817F97"/>
    <w:multiLevelType w:val="hybridMultilevel"/>
    <w:tmpl w:val="DA02123E"/>
    <w:lvl w:ilvl="0" w:tplc="536E25BA">
      <w:start w:val="1"/>
      <w:numFmt w:val="lowerLetter"/>
      <w:lvlText w:val="%1."/>
      <w:lvlJc w:val="left"/>
      <w:pPr>
        <w:ind w:left="602" w:hanging="360"/>
      </w:pPr>
      <w:rPr>
        <w:rFonts w:ascii="Arial" w:eastAsia="Arial" w:hAnsi="Arial" w:cs="Arial" w:hint="default"/>
        <w:w w:val="93"/>
        <w:sz w:val="22"/>
        <w:szCs w:val="22"/>
      </w:rPr>
    </w:lvl>
    <w:lvl w:ilvl="1" w:tplc="A1D865D2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ACDE68C8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2E8AABE8"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51AC87E6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061CE3A6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D88E6236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4A76077C"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5A804636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8" w15:restartNumberingAfterBreak="0">
    <w:nsid w:val="2CDE0537"/>
    <w:multiLevelType w:val="hybridMultilevel"/>
    <w:tmpl w:val="59F2FD36"/>
    <w:lvl w:ilvl="0" w:tplc="ABA42F6E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spacing w:val="-2"/>
        <w:w w:val="92"/>
        <w:sz w:val="22"/>
        <w:szCs w:val="22"/>
      </w:rPr>
    </w:lvl>
    <w:lvl w:ilvl="1" w:tplc="1D50E398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C1A09BE4">
      <w:numFmt w:val="bullet"/>
      <w:lvlText w:val="•"/>
      <w:lvlJc w:val="left"/>
      <w:pPr>
        <w:ind w:left="2492" w:hanging="428"/>
      </w:pPr>
      <w:rPr>
        <w:rFonts w:hint="default"/>
      </w:rPr>
    </w:lvl>
    <w:lvl w:ilvl="3" w:tplc="FC38B458">
      <w:numFmt w:val="bullet"/>
      <w:lvlText w:val="•"/>
      <w:lvlJc w:val="left"/>
      <w:pPr>
        <w:ind w:left="3468" w:hanging="428"/>
      </w:pPr>
      <w:rPr>
        <w:rFonts w:hint="default"/>
      </w:rPr>
    </w:lvl>
    <w:lvl w:ilvl="4" w:tplc="4C98F360">
      <w:numFmt w:val="bullet"/>
      <w:lvlText w:val="•"/>
      <w:lvlJc w:val="left"/>
      <w:pPr>
        <w:ind w:left="4444" w:hanging="428"/>
      </w:pPr>
      <w:rPr>
        <w:rFonts w:hint="default"/>
      </w:rPr>
    </w:lvl>
    <w:lvl w:ilvl="5" w:tplc="5D4485D4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907AFF90">
      <w:numFmt w:val="bullet"/>
      <w:lvlText w:val="•"/>
      <w:lvlJc w:val="left"/>
      <w:pPr>
        <w:ind w:left="6396" w:hanging="428"/>
      </w:pPr>
      <w:rPr>
        <w:rFonts w:hint="default"/>
      </w:rPr>
    </w:lvl>
    <w:lvl w:ilvl="7" w:tplc="C76C162C">
      <w:numFmt w:val="bullet"/>
      <w:lvlText w:val="•"/>
      <w:lvlJc w:val="left"/>
      <w:pPr>
        <w:ind w:left="7372" w:hanging="428"/>
      </w:pPr>
      <w:rPr>
        <w:rFonts w:hint="default"/>
      </w:rPr>
    </w:lvl>
    <w:lvl w:ilvl="8" w:tplc="192E5870">
      <w:numFmt w:val="bullet"/>
      <w:lvlText w:val="•"/>
      <w:lvlJc w:val="left"/>
      <w:pPr>
        <w:ind w:left="8348" w:hanging="428"/>
      </w:pPr>
      <w:rPr>
        <w:rFonts w:hint="default"/>
      </w:rPr>
    </w:lvl>
  </w:abstractNum>
  <w:abstractNum w:abstractNumId="9" w15:restartNumberingAfterBreak="0">
    <w:nsid w:val="2EEB3074"/>
    <w:multiLevelType w:val="hybridMultilevel"/>
    <w:tmpl w:val="F5265F78"/>
    <w:lvl w:ilvl="0" w:tplc="01603400">
      <w:start w:val="1"/>
      <w:numFmt w:val="decimal"/>
      <w:lvlText w:val="%1."/>
      <w:lvlJc w:val="left"/>
      <w:pPr>
        <w:ind w:left="717" w:hanging="360"/>
      </w:pPr>
      <w:rPr>
        <w:rFonts w:ascii="Arial" w:eastAsia="Arial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F822E00"/>
    <w:multiLevelType w:val="hybridMultilevel"/>
    <w:tmpl w:val="05CEEE76"/>
    <w:lvl w:ilvl="0" w:tplc="C5E45D12">
      <w:start w:val="1"/>
      <w:numFmt w:val="decimal"/>
      <w:lvlText w:val="(%1)"/>
      <w:lvlJc w:val="left"/>
      <w:pPr>
        <w:ind w:left="662" w:hanging="541"/>
      </w:pPr>
      <w:rPr>
        <w:rFonts w:ascii="Arial" w:eastAsia="Arial" w:hAnsi="Arial" w:cs="Arial" w:hint="default"/>
        <w:w w:val="100"/>
        <w:sz w:val="22"/>
        <w:szCs w:val="22"/>
      </w:rPr>
    </w:lvl>
    <w:lvl w:ilvl="1" w:tplc="0D561F16">
      <w:numFmt w:val="bullet"/>
      <w:lvlText w:val="•"/>
      <w:lvlJc w:val="left"/>
      <w:pPr>
        <w:ind w:left="1624" w:hanging="541"/>
      </w:pPr>
      <w:rPr>
        <w:rFonts w:hint="default"/>
      </w:rPr>
    </w:lvl>
    <w:lvl w:ilvl="2" w:tplc="D89C6C80">
      <w:numFmt w:val="bullet"/>
      <w:lvlText w:val="•"/>
      <w:lvlJc w:val="left"/>
      <w:pPr>
        <w:ind w:left="2588" w:hanging="541"/>
      </w:pPr>
      <w:rPr>
        <w:rFonts w:hint="default"/>
      </w:rPr>
    </w:lvl>
    <w:lvl w:ilvl="3" w:tplc="F4749924">
      <w:numFmt w:val="bullet"/>
      <w:lvlText w:val="•"/>
      <w:lvlJc w:val="left"/>
      <w:pPr>
        <w:ind w:left="3552" w:hanging="541"/>
      </w:pPr>
      <w:rPr>
        <w:rFonts w:hint="default"/>
      </w:rPr>
    </w:lvl>
    <w:lvl w:ilvl="4" w:tplc="899235A4">
      <w:numFmt w:val="bullet"/>
      <w:lvlText w:val="•"/>
      <w:lvlJc w:val="left"/>
      <w:pPr>
        <w:ind w:left="4516" w:hanging="541"/>
      </w:pPr>
      <w:rPr>
        <w:rFonts w:hint="default"/>
      </w:rPr>
    </w:lvl>
    <w:lvl w:ilvl="5" w:tplc="1EB67812">
      <w:numFmt w:val="bullet"/>
      <w:lvlText w:val="•"/>
      <w:lvlJc w:val="left"/>
      <w:pPr>
        <w:ind w:left="5480" w:hanging="541"/>
      </w:pPr>
      <w:rPr>
        <w:rFonts w:hint="default"/>
      </w:rPr>
    </w:lvl>
    <w:lvl w:ilvl="6" w:tplc="C728E2CA">
      <w:numFmt w:val="bullet"/>
      <w:lvlText w:val="•"/>
      <w:lvlJc w:val="left"/>
      <w:pPr>
        <w:ind w:left="6444" w:hanging="541"/>
      </w:pPr>
      <w:rPr>
        <w:rFonts w:hint="default"/>
      </w:rPr>
    </w:lvl>
    <w:lvl w:ilvl="7" w:tplc="0C486E20">
      <w:numFmt w:val="bullet"/>
      <w:lvlText w:val="•"/>
      <w:lvlJc w:val="left"/>
      <w:pPr>
        <w:ind w:left="7408" w:hanging="541"/>
      </w:pPr>
      <w:rPr>
        <w:rFonts w:hint="default"/>
      </w:rPr>
    </w:lvl>
    <w:lvl w:ilvl="8" w:tplc="1C46146C">
      <w:numFmt w:val="bullet"/>
      <w:lvlText w:val="•"/>
      <w:lvlJc w:val="left"/>
      <w:pPr>
        <w:ind w:left="8372" w:hanging="541"/>
      </w:pPr>
      <w:rPr>
        <w:rFonts w:hint="default"/>
      </w:rPr>
    </w:lvl>
  </w:abstractNum>
  <w:abstractNum w:abstractNumId="11" w15:restartNumberingAfterBreak="0">
    <w:nsid w:val="40111F40"/>
    <w:multiLevelType w:val="hybridMultilevel"/>
    <w:tmpl w:val="B3728EDA"/>
    <w:lvl w:ilvl="0" w:tplc="FFFFFFFF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30" w:hanging="28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91" w:hanging="281"/>
      </w:pPr>
      <w:rPr>
        <w:rFonts w:hint="default"/>
      </w:rPr>
    </w:lvl>
    <w:lvl w:ilvl="3" w:tplc="FFFFFFFF">
      <w:numFmt w:val="bullet"/>
      <w:lvlText w:val="•"/>
      <w:lvlJc w:val="left"/>
      <w:pPr>
        <w:ind w:left="2942" w:hanging="281"/>
      </w:pPr>
      <w:rPr>
        <w:rFonts w:hint="default"/>
      </w:rPr>
    </w:lvl>
    <w:lvl w:ilvl="4" w:tplc="FFFFFFFF">
      <w:numFmt w:val="bullet"/>
      <w:lvlText w:val="•"/>
      <w:lvlJc w:val="left"/>
      <w:pPr>
        <w:ind w:left="3993" w:hanging="281"/>
      </w:pPr>
      <w:rPr>
        <w:rFonts w:hint="default"/>
      </w:rPr>
    </w:lvl>
    <w:lvl w:ilvl="5" w:tplc="FFFFFFFF">
      <w:numFmt w:val="bullet"/>
      <w:lvlText w:val="•"/>
      <w:lvlJc w:val="left"/>
      <w:pPr>
        <w:ind w:left="5044" w:hanging="281"/>
      </w:pPr>
      <w:rPr>
        <w:rFonts w:hint="default"/>
      </w:rPr>
    </w:lvl>
    <w:lvl w:ilvl="6" w:tplc="FFFFFFFF">
      <w:numFmt w:val="bullet"/>
      <w:lvlText w:val="•"/>
      <w:lvlJc w:val="left"/>
      <w:pPr>
        <w:ind w:left="6095" w:hanging="281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281"/>
      </w:pPr>
      <w:rPr>
        <w:rFonts w:hint="default"/>
      </w:rPr>
    </w:lvl>
    <w:lvl w:ilvl="8" w:tplc="FFFFFFFF">
      <w:numFmt w:val="bullet"/>
      <w:lvlText w:val="•"/>
      <w:lvlJc w:val="left"/>
      <w:pPr>
        <w:ind w:left="8197" w:hanging="281"/>
      </w:pPr>
      <w:rPr>
        <w:rFonts w:hint="default"/>
      </w:rPr>
    </w:lvl>
  </w:abstractNum>
  <w:abstractNum w:abstractNumId="12" w15:restartNumberingAfterBreak="0">
    <w:nsid w:val="58312315"/>
    <w:multiLevelType w:val="hybridMultilevel"/>
    <w:tmpl w:val="31588D46"/>
    <w:lvl w:ilvl="0" w:tplc="48C2A5FC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43C43580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C542FBAA">
      <w:numFmt w:val="bullet"/>
      <w:lvlText w:val="•"/>
      <w:lvlJc w:val="left"/>
      <w:pPr>
        <w:ind w:left="2492" w:hanging="428"/>
      </w:pPr>
      <w:rPr>
        <w:rFonts w:hint="default"/>
      </w:rPr>
    </w:lvl>
    <w:lvl w:ilvl="3" w:tplc="60A8809A">
      <w:numFmt w:val="bullet"/>
      <w:lvlText w:val="•"/>
      <w:lvlJc w:val="left"/>
      <w:pPr>
        <w:ind w:left="3468" w:hanging="428"/>
      </w:pPr>
      <w:rPr>
        <w:rFonts w:hint="default"/>
      </w:rPr>
    </w:lvl>
    <w:lvl w:ilvl="4" w:tplc="108AD29A">
      <w:numFmt w:val="bullet"/>
      <w:lvlText w:val="•"/>
      <w:lvlJc w:val="left"/>
      <w:pPr>
        <w:ind w:left="4444" w:hanging="428"/>
      </w:pPr>
      <w:rPr>
        <w:rFonts w:hint="default"/>
      </w:rPr>
    </w:lvl>
    <w:lvl w:ilvl="5" w:tplc="FF5C15FA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7D687130">
      <w:numFmt w:val="bullet"/>
      <w:lvlText w:val="•"/>
      <w:lvlJc w:val="left"/>
      <w:pPr>
        <w:ind w:left="6396" w:hanging="428"/>
      </w:pPr>
      <w:rPr>
        <w:rFonts w:hint="default"/>
      </w:rPr>
    </w:lvl>
    <w:lvl w:ilvl="7" w:tplc="CD4468AA">
      <w:numFmt w:val="bullet"/>
      <w:lvlText w:val="•"/>
      <w:lvlJc w:val="left"/>
      <w:pPr>
        <w:ind w:left="7372" w:hanging="428"/>
      </w:pPr>
      <w:rPr>
        <w:rFonts w:hint="default"/>
      </w:rPr>
    </w:lvl>
    <w:lvl w:ilvl="8" w:tplc="AA202CEA">
      <w:numFmt w:val="bullet"/>
      <w:lvlText w:val="•"/>
      <w:lvlJc w:val="left"/>
      <w:pPr>
        <w:ind w:left="8348" w:hanging="428"/>
      </w:pPr>
      <w:rPr>
        <w:rFonts w:hint="default"/>
      </w:rPr>
    </w:lvl>
  </w:abstractNum>
  <w:abstractNum w:abstractNumId="13" w15:restartNumberingAfterBreak="0">
    <w:nsid w:val="651E0B0A"/>
    <w:multiLevelType w:val="hybridMultilevel"/>
    <w:tmpl w:val="852A2818"/>
    <w:lvl w:ilvl="0" w:tplc="605AF6B6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1B2EFC7E">
      <w:numFmt w:val="decimal"/>
      <w:lvlText w:val=""/>
      <w:lvlJc w:val="left"/>
    </w:lvl>
    <w:lvl w:ilvl="3" w:tplc="2466AF4C">
      <w:numFmt w:val="decimal"/>
      <w:lvlText w:val=""/>
      <w:lvlJc w:val="left"/>
    </w:lvl>
    <w:lvl w:ilvl="4" w:tplc="66BCD202">
      <w:numFmt w:val="decimal"/>
      <w:lvlText w:val=""/>
      <w:lvlJc w:val="left"/>
    </w:lvl>
    <w:lvl w:ilvl="5" w:tplc="1F488A06">
      <w:numFmt w:val="decimal"/>
      <w:lvlText w:val=""/>
      <w:lvlJc w:val="left"/>
    </w:lvl>
    <w:lvl w:ilvl="6" w:tplc="9D82FFC2">
      <w:numFmt w:val="decimal"/>
      <w:lvlText w:val=""/>
      <w:lvlJc w:val="left"/>
    </w:lvl>
    <w:lvl w:ilvl="7" w:tplc="39C00BAE">
      <w:numFmt w:val="decimal"/>
      <w:lvlText w:val=""/>
      <w:lvlJc w:val="left"/>
    </w:lvl>
    <w:lvl w:ilvl="8" w:tplc="52B442F2">
      <w:numFmt w:val="decimal"/>
      <w:lvlText w:val=""/>
      <w:lvlJc w:val="left"/>
    </w:lvl>
  </w:abstractNum>
  <w:abstractNum w:abstractNumId="14" w15:restartNumberingAfterBreak="0">
    <w:nsid w:val="68277C5C"/>
    <w:multiLevelType w:val="hybridMultilevel"/>
    <w:tmpl w:val="385A23A0"/>
    <w:lvl w:ilvl="0" w:tplc="829AD3CC">
      <w:start w:val="1"/>
      <w:numFmt w:val="lowerLetter"/>
      <w:lvlText w:val="%1."/>
      <w:lvlJc w:val="left"/>
      <w:pPr>
        <w:ind w:left="830" w:hanging="281"/>
      </w:pPr>
      <w:rPr>
        <w:rFonts w:ascii="Arial" w:eastAsia="Arial" w:hAnsi="Arial" w:cs="Arial" w:hint="default"/>
        <w:b w:val="0"/>
        <w:bCs/>
        <w:spacing w:val="-1"/>
        <w:w w:val="93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0B95"/>
    <w:multiLevelType w:val="hybridMultilevel"/>
    <w:tmpl w:val="F0BCFBD2"/>
    <w:lvl w:ilvl="0" w:tplc="57CA48A0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spacing w:val="-2"/>
        <w:w w:val="92"/>
        <w:sz w:val="22"/>
        <w:szCs w:val="22"/>
      </w:rPr>
    </w:lvl>
    <w:lvl w:ilvl="1" w:tplc="96DE337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E2D6B452">
      <w:numFmt w:val="bullet"/>
      <w:lvlText w:val="•"/>
      <w:lvlJc w:val="left"/>
      <w:pPr>
        <w:ind w:left="2492" w:hanging="428"/>
      </w:pPr>
      <w:rPr>
        <w:rFonts w:hint="default"/>
      </w:rPr>
    </w:lvl>
    <w:lvl w:ilvl="3" w:tplc="663ECFB2">
      <w:numFmt w:val="bullet"/>
      <w:lvlText w:val="•"/>
      <w:lvlJc w:val="left"/>
      <w:pPr>
        <w:ind w:left="3468" w:hanging="428"/>
      </w:pPr>
      <w:rPr>
        <w:rFonts w:hint="default"/>
      </w:rPr>
    </w:lvl>
    <w:lvl w:ilvl="4" w:tplc="5C20AE2A">
      <w:numFmt w:val="bullet"/>
      <w:lvlText w:val="•"/>
      <w:lvlJc w:val="left"/>
      <w:pPr>
        <w:ind w:left="4444" w:hanging="428"/>
      </w:pPr>
      <w:rPr>
        <w:rFonts w:hint="default"/>
      </w:rPr>
    </w:lvl>
    <w:lvl w:ilvl="5" w:tplc="3210D6A6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349A53C8">
      <w:numFmt w:val="bullet"/>
      <w:lvlText w:val="•"/>
      <w:lvlJc w:val="left"/>
      <w:pPr>
        <w:ind w:left="6396" w:hanging="428"/>
      </w:pPr>
      <w:rPr>
        <w:rFonts w:hint="default"/>
      </w:rPr>
    </w:lvl>
    <w:lvl w:ilvl="7" w:tplc="95BA9F7E">
      <w:numFmt w:val="bullet"/>
      <w:lvlText w:val="•"/>
      <w:lvlJc w:val="left"/>
      <w:pPr>
        <w:ind w:left="7372" w:hanging="428"/>
      </w:pPr>
      <w:rPr>
        <w:rFonts w:hint="default"/>
      </w:rPr>
    </w:lvl>
    <w:lvl w:ilvl="8" w:tplc="356A7810">
      <w:numFmt w:val="bullet"/>
      <w:lvlText w:val="•"/>
      <w:lvlJc w:val="left"/>
      <w:pPr>
        <w:ind w:left="8348" w:hanging="428"/>
      </w:pPr>
      <w:rPr>
        <w:rFonts w:hint="default"/>
      </w:rPr>
    </w:lvl>
  </w:abstractNum>
  <w:abstractNum w:abstractNumId="16" w15:restartNumberingAfterBreak="0">
    <w:nsid w:val="6A783C05"/>
    <w:multiLevelType w:val="hybridMultilevel"/>
    <w:tmpl w:val="B63E126E"/>
    <w:lvl w:ilvl="0" w:tplc="090A0D92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918" w:hanging="360"/>
      </w:pPr>
    </w:lvl>
    <w:lvl w:ilvl="2" w:tplc="2C6C8A3C">
      <w:numFmt w:val="bullet"/>
      <w:lvlText w:val="•"/>
      <w:lvlJc w:val="left"/>
      <w:pPr>
        <w:ind w:left="1891" w:hanging="272"/>
      </w:pPr>
      <w:rPr>
        <w:rFonts w:hint="default"/>
      </w:rPr>
    </w:lvl>
    <w:lvl w:ilvl="3" w:tplc="B51A46DA">
      <w:numFmt w:val="bullet"/>
      <w:lvlText w:val="•"/>
      <w:lvlJc w:val="left"/>
      <w:pPr>
        <w:ind w:left="2942" w:hanging="272"/>
      </w:pPr>
      <w:rPr>
        <w:rFonts w:hint="default"/>
      </w:rPr>
    </w:lvl>
    <w:lvl w:ilvl="4" w:tplc="6B7E25B2">
      <w:numFmt w:val="bullet"/>
      <w:lvlText w:val="•"/>
      <w:lvlJc w:val="left"/>
      <w:pPr>
        <w:ind w:left="3993" w:hanging="272"/>
      </w:pPr>
      <w:rPr>
        <w:rFonts w:hint="default"/>
      </w:rPr>
    </w:lvl>
    <w:lvl w:ilvl="5" w:tplc="6C1E4B24">
      <w:numFmt w:val="bullet"/>
      <w:lvlText w:val="•"/>
      <w:lvlJc w:val="left"/>
      <w:pPr>
        <w:ind w:left="5044" w:hanging="272"/>
      </w:pPr>
      <w:rPr>
        <w:rFonts w:hint="default"/>
      </w:rPr>
    </w:lvl>
    <w:lvl w:ilvl="6" w:tplc="3C945F12">
      <w:numFmt w:val="bullet"/>
      <w:lvlText w:val="•"/>
      <w:lvlJc w:val="left"/>
      <w:pPr>
        <w:ind w:left="6095" w:hanging="272"/>
      </w:pPr>
      <w:rPr>
        <w:rFonts w:hint="default"/>
      </w:rPr>
    </w:lvl>
    <w:lvl w:ilvl="7" w:tplc="B980DE76">
      <w:numFmt w:val="bullet"/>
      <w:lvlText w:val="•"/>
      <w:lvlJc w:val="left"/>
      <w:pPr>
        <w:ind w:left="7146" w:hanging="272"/>
      </w:pPr>
      <w:rPr>
        <w:rFonts w:hint="default"/>
      </w:rPr>
    </w:lvl>
    <w:lvl w:ilvl="8" w:tplc="D180B96E">
      <w:numFmt w:val="bullet"/>
      <w:lvlText w:val="•"/>
      <w:lvlJc w:val="left"/>
      <w:pPr>
        <w:ind w:left="8197" w:hanging="272"/>
      </w:pPr>
      <w:rPr>
        <w:rFonts w:hint="default"/>
      </w:rPr>
    </w:lvl>
  </w:abstractNum>
  <w:abstractNum w:abstractNumId="17" w15:restartNumberingAfterBreak="0">
    <w:nsid w:val="6B6B3B45"/>
    <w:multiLevelType w:val="hybridMultilevel"/>
    <w:tmpl w:val="4B6CBFA6"/>
    <w:lvl w:ilvl="0" w:tplc="BAD61816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Times New Roman"/>
        <w:b w:val="0"/>
        <w:bCs/>
        <w:w w:val="93"/>
        <w:sz w:val="22"/>
        <w:szCs w:val="22"/>
      </w:rPr>
    </w:lvl>
    <w:lvl w:ilvl="1" w:tplc="829AD3CC">
      <w:start w:val="1"/>
      <w:numFmt w:val="lowerLetter"/>
      <w:lvlText w:val="%2."/>
      <w:lvlJc w:val="left"/>
      <w:pPr>
        <w:ind w:left="830" w:hanging="281"/>
      </w:pPr>
      <w:rPr>
        <w:rFonts w:ascii="Arial" w:eastAsia="Arial" w:hAnsi="Arial" w:cs="Arial" w:hint="default"/>
        <w:b w:val="0"/>
        <w:bCs/>
        <w:spacing w:val="-1"/>
        <w:w w:val="93"/>
        <w:sz w:val="22"/>
        <w:szCs w:val="22"/>
      </w:rPr>
    </w:lvl>
    <w:lvl w:ilvl="2" w:tplc="DED0706E">
      <w:numFmt w:val="bullet"/>
      <w:lvlText w:val="•"/>
      <w:lvlJc w:val="left"/>
      <w:pPr>
        <w:ind w:left="1891" w:hanging="281"/>
      </w:pPr>
      <w:rPr>
        <w:rFonts w:hint="default"/>
      </w:rPr>
    </w:lvl>
    <w:lvl w:ilvl="3" w:tplc="C6F40ABE">
      <w:numFmt w:val="bullet"/>
      <w:lvlText w:val="•"/>
      <w:lvlJc w:val="left"/>
      <w:pPr>
        <w:ind w:left="2942" w:hanging="281"/>
      </w:pPr>
      <w:rPr>
        <w:rFonts w:hint="default"/>
      </w:rPr>
    </w:lvl>
    <w:lvl w:ilvl="4" w:tplc="84E246E2">
      <w:numFmt w:val="bullet"/>
      <w:lvlText w:val="•"/>
      <w:lvlJc w:val="left"/>
      <w:pPr>
        <w:ind w:left="3993" w:hanging="281"/>
      </w:pPr>
      <w:rPr>
        <w:rFonts w:hint="default"/>
      </w:rPr>
    </w:lvl>
    <w:lvl w:ilvl="5" w:tplc="BA7E21A2">
      <w:numFmt w:val="bullet"/>
      <w:lvlText w:val="•"/>
      <w:lvlJc w:val="left"/>
      <w:pPr>
        <w:ind w:left="5044" w:hanging="281"/>
      </w:pPr>
      <w:rPr>
        <w:rFonts w:hint="default"/>
      </w:rPr>
    </w:lvl>
    <w:lvl w:ilvl="6" w:tplc="D010A068">
      <w:numFmt w:val="bullet"/>
      <w:lvlText w:val="•"/>
      <w:lvlJc w:val="left"/>
      <w:pPr>
        <w:ind w:left="6095" w:hanging="281"/>
      </w:pPr>
      <w:rPr>
        <w:rFonts w:hint="default"/>
      </w:rPr>
    </w:lvl>
    <w:lvl w:ilvl="7" w:tplc="2AF082B6">
      <w:numFmt w:val="bullet"/>
      <w:lvlText w:val="•"/>
      <w:lvlJc w:val="left"/>
      <w:pPr>
        <w:ind w:left="7146" w:hanging="281"/>
      </w:pPr>
      <w:rPr>
        <w:rFonts w:hint="default"/>
      </w:rPr>
    </w:lvl>
    <w:lvl w:ilvl="8" w:tplc="0FCC8020">
      <w:numFmt w:val="bullet"/>
      <w:lvlText w:val="•"/>
      <w:lvlJc w:val="left"/>
      <w:pPr>
        <w:ind w:left="8197" w:hanging="281"/>
      </w:pPr>
      <w:rPr>
        <w:rFonts w:hint="default"/>
      </w:rPr>
    </w:lvl>
  </w:abstractNum>
  <w:abstractNum w:abstractNumId="18" w15:restartNumberingAfterBreak="0">
    <w:nsid w:val="7083241A"/>
    <w:multiLevelType w:val="hybridMultilevel"/>
    <w:tmpl w:val="44FE1186"/>
    <w:lvl w:ilvl="0" w:tplc="A7B69D02">
      <w:start w:val="1"/>
      <w:numFmt w:val="decimal"/>
      <w:lvlText w:val="(%1)"/>
      <w:lvlJc w:val="left"/>
      <w:pPr>
        <w:ind w:left="662" w:hanging="541"/>
      </w:pPr>
      <w:rPr>
        <w:rFonts w:ascii="Arial" w:eastAsia="Arial" w:hAnsi="Arial" w:cs="Arial" w:hint="default"/>
        <w:w w:val="100"/>
        <w:sz w:val="22"/>
        <w:szCs w:val="22"/>
      </w:rPr>
    </w:lvl>
    <w:lvl w:ilvl="1" w:tplc="EA52F752">
      <w:start w:val="1"/>
      <w:numFmt w:val="decimal"/>
      <w:lvlText w:val="(%2)"/>
      <w:lvlJc w:val="left"/>
      <w:pPr>
        <w:ind w:left="808" w:hanging="567"/>
      </w:pPr>
      <w:rPr>
        <w:rFonts w:ascii="Arial" w:eastAsia="Arial" w:hAnsi="Arial" w:cs="Arial" w:hint="default"/>
        <w:spacing w:val="-2"/>
        <w:w w:val="92"/>
        <w:sz w:val="22"/>
        <w:szCs w:val="22"/>
      </w:rPr>
    </w:lvl>
    <w:lvl w:ilvl="2" w:tplc="8C0ADCA8">
      <w:numFmt w:val="bullet"/>
      <w:lvlText w:val="•"/>
      <w:lvlJc w:val="left"/>
      <w:pPr>
        <w:ind w:left="1855" w:hanging="567"/>
      </w:pPr>
      <w:rPr>
        <w:rFonts w:hint="default"/>
      </w:rPr>
    </w:lvl>
    <w:lvl w:ilvl="3" w:tplc="D67AB144">
      <w:numFmt w:val="bullet"/>
      <w:lvlText w:val="•"/>
      <w:lvlJc w:val="left"/>
      <w:pPr>
        <w:ind w:left="2911" w:hanging="567"/>
      </w:pPr>
      <w:rPr>
        <w:rFonts w:hint="default"/>
      </w:rPr>
    </w:lvl>
    <w:lvl w:ilvl="4" w:tplc="EAC40200">
      <w:numFmt w:val="bullet"/>
      <w:lvlText w:val="•"/>
      <w:lvlJc w:val="left"/>
      <w:pPr>
        <w:ind w:left="3966" w:hanging="567"/>
      </w:pPr>
      <w:rPr>
        <w:rFonts w:hint="default"/>
      </w:rPr>
    </w:lvl>
    <w:lvl w:ilvl="5" w:tplc="09DA38C0">
      <w:numFmt w:val="bullet"/>
      <w:lvlText w:val="•"/>
      <w:lvlJc w:val="left"/>
      <w:pPr>
        <w:ind w:left="5022" w:hanging="567"/>
      </w:pPr>
      <w:rPr>
        <w:rFonts w:hint="default"/>
      </w:rPr>
    </w:lvl>
    <w:lvl w:ilvl="6" w:tplc="7F5C5C4C">
      <w:numFmt w:val="bullet"/>
      <w:lvlText w:val="•"/>
      <w:lvlJc w:val="left"/>
      <w:pPr>
        <w:ind w:left="6077" w:hanging="567"/>
      </w:pPr>
      <w:rPr>
        <w:rFonts w:hint="default"/>
      </w:rPr>
    </w:lvl>
    <w:lvl w:ilvl="7" w:tplc="308002D4">
      <w:numFmt w:val="bullet"/>
      <w:lvlText w:val="•"/>
      <w:lvlJc w:val="left"/>
      <w:pPr>
        <w:ind w:left="7133" w:hanging="567"/>
      </w:pPr>
      <w:rPr>
        <w:rFonts w:hint="default"/>
      </w:rPr>
    </w:lvl>
    <w:lvl w:ilvl="8" w:tplc="CBDE875C">
      <w:numFmt w:val="bullet"/>
      <w:lvlText w:val="•"/>
      <w:lvlJc w:val="left"/>
      <w:pPr>
        <w:ind w:left="8188" w:hanging="567"/>
      </w:pPr>
      <w:rPr>
        <w:rFonts w:hint="default"/>
      </w:rPr>
    </w:lvl>
  </w:abstractNum>
  <w:abstractNum w:abstractNumId="19" w15:restartNumberingAfterBreak="0">
    <w:nsid w:val="77443BA9"/>
    <w:multiLevelType w:val="hybridMultilevel"/>
    <w:tmpl w:val="E99A6672"/>
    <w:lvl w:ilvl="0" w:tplc="B5A4C670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spacing w:val="-2"/>
        <w:w w:val="92"/>
        <w:sz w:val="22"/>
        <w:szCs w:val="22"/>
      </w:rPr>
    </w:lvl>
    <w:lvl w:ilvl="1" w:tplc="3FC6106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C6AC665E">
      <w:numFmt w:val="bullet"/>
      <w:lvlText w:val="•"/>
      <w:lvlJc w:val="left"/>
      <w:pPr>
        <w:ind w:left="2492" w:hanging="428"/>
      </w:pPr>
      <w:rPr>
        <w:rFonts w:hint="default"/>
      </w:rPr>
    </w:lvl>
    <w:lvl w:ilvl="3" w:tplc="C4AEEA8A">
      <w:numFmt w:val="bullet"/>
      <w:lvlText w:val="•"/>
      <w:lvlJc w:val="left"/>
      <w:pPr>
        <w:ind w:left="3468" w:hanging="428"/>
      </w:pPr>
      <w:rPr>
        <w:rFonts w:hint="default"/>
      </w:rPr>
    </w:lvl>
    <w:lvl w:ilvl="4" w:tplc="2CEE0374">
      <w:numFmt w:val="bullet"/>
      <w:lvlText w:val="•"/>
      <w:lvlJc w:val="left"/>
      <w:pPr>
        <w:ind w:left="4444" w:hanging="428"/>
      </w:pPr>
      <w:rPr>
        <w:rFonts w:hint="default"/>
      </w:rPr>
    </w:lvl>
    <w:lvl w:ilvl="5" w:tplc="F8A0A4D8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7F4875EC">
      <w:numFmt w:val="bullet"/>
      <w:lvlText w:val="•"/>
      <w:lvlJc w:val="left"/>
      <w:pPr>
        <w:ind w:left="6396" w:hanging="428"/>
      </w:pPr>
      <w:rPr>
        <w:rFonts w:hint="default"/>
      </w:rPr>
    </w:lvl>
    <w:lvl w:ilvl="7" w:tplc="6F742066">
      <w:numFmt w:val="bullet"/>
      <w:lvlText w:val="•"/>
      <w:lvlJc w:val="left"/>
      <w:pPr>
        <w:ind w:left="7372" w:hanging="428"/>
      </w:pPr>
      <w:rPr>
        <w:rFonts w:hint="default"/>
      </w:rPr>
    </w:lvl>
    <w:lvl w:ilvl="8" w:tplc="4CFCBEAC">
      <w:numFmt w:val="bullet"/>
      <w:lvlText w:val="•"/>
      <w:lvlJc w:val="left"/>
      <w:pPr>
        <w:ind w:left="8348" w:hanging="428"/>
      </w:pPr>
      <w:rPr>
        <w:rFonts w:hint="default"/>
      </w:rPr>
    </w:lvl>
  </w:abstractNum>
  <w:abstractNum w:abstractNumId="20" w15:restartNumberingAfterBreak="0">
    <w:nsid w:val="7CCF66C8"/>
    <w:multiLevelType w:val="hybridMultilevel"/>
    <w:tmpl w:val="ADA07EF6"/>
    <w:lvl w:ilvl="0" w:tplc="177433FE">
      <w:start w:val="1"/>
      <w:numFmt w:val="decimal"/>
      <w:lvlText w:val="(%1)"/>
      <w:lvlJc w:val="left"/>
      <w:pPr>
        <w:ind w:left="549" w:hanging="428"/>
      </w:pPr>
      <w:rPr>
        <w:rFonts w:ascii="Arial" w:eastAsia="Arial" w:hAnsi="Arial" w:cs="Arial" w:hint="default"/>
        <w:spacing w:val="-2"/>
        <w:w w:val="92"/>
        <w:sz w:val="22"/>
        <w:szCs w:val="22"/>
      </w:rPr>
    </w:lvl>
    <w:lvl w:ilvl="1" w:tplc="FC1EBE96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22963F0C">
      <w:numFmt w:val="bullet"/>
      <w:lvlText w:val="•"/>
      <w:lvlJc w:val="left"/>
      <w:pPr>
        <w:ind w:left="2492" w:hanging="428"/>
      </w:pPr>
      <w:rPr>
        <w:rFonts w:hint="default"/>
      </w:rPr>
    </w:lvl>
    <w:lvl w:ilvl="3" w:tplc="32241FBA">
      <w:numFmt w:val="bullet"/>
      <w:lvlText w:val="•"/>
      <w:lvlJc w:val="left"/>
      <w:pPr>
        <w:ind w:left="3468" w:hanging="428"/>
      </w:pPr>
      <w:rPr>
        <w:rFonts w:hint="default"/>
      </w:rPr>
    </w:lvl>
    <w:lvl w:ilvl="4" w:tplc="8CFAFDF0">
      <w:numFmt w:val="bullet"/>
      <w:lvlText w:val="•"/>
      <w:lvlJc w:val="left"/>
      <w:pPr>
        <w:ind w:left="4444" w:hanging="428"/>
      </w:pPr>
      <w:rPr>
        <w:rFonts w:hint="default"/>
      </w:rPr>
    </w:lvl>
    <w:lvl w:ilvl="5" w:tplc="AB4059FA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42B2157E">
      <w:numFmt w:val="bullet"/>
      <w:lvlText w:val="•"/>
      <w:lvlJc w:val="left"/>
      <w:pPr>
        <w:ind w:left="6396" w:hanging="428"/>
      </w:pPr>
      <w:rPr>
        <w:rFonts w:hint="default"/>
      </w:rPr>
    </w:lvl>
    <w:lvl w:ilvl="7" w:tplc="DE0AE7B8">
      <w:numFmt w:val="bullet"/>
      <w:lvlText w:val="•"/>
      <w:lvlJc w:val="left"/>
      <w:pPr>
        <w:ind w:left="7372" w:hanging="428"/>
      </w:pPr>
      <w:rPr>
        <w:rFonts w:hint="default"/>
      </w:rPr>
    </w:lvl>
    <w:lvl w:ilvl="8" w:tplc="02E450DE">
      <w:numFmt w:val="bullet"/>
      <w:lvlText w:val="•"/>
      <w:lvlJc w:val="left"/>
      <w:pPr>
        <w:ind w:left="8348" w:hanging="428"/>
      </w:pPr>
      <w:rPr>
        <w:rFonts w:hint="default"/>
      </w:rPr>
    </w:lvl>
  </w:abstractNum>
  <w:num w:numId="1" w16cid:durableId="86197728">
    <w:abstractNumId w:val="18"/>
  </w:num>
  <w:num w:numId="2" w16cid:durableId="971056516">
    <w:abstractNumId w:val="10"/>
  </w:num>
  <w:num w:numId="3" w16cid:durableId="584920219">
    <w:abstractNumId w:val="12"/>
  </w:num>
  <w:num w:numId="4" w16cid:durableId="875585982">
    <w:abstractNumId w:val="6"/>
  </w:num>
  <w:num w:numId="5" w16cid:durableId="1563982718">
    <w:abstractNumId w:val="20"/>
  </w:num>
  <w:num w:numId="6" w16cid:durableId="497504013">
    <w:abstractNumId w:val="16"/>
  </w:num>
  <w:num w:numId="7" w16cid:durableId="1623149348">
    <w:abstractNumId w:val="1"/>
  </w:num>
  <w:num w:numId="8" w16cid:durableId="988560747">
    <w:abstractNumId w:val="17"/>
  </w:num>
  <w:num w:numId="9" w16cid:durableId="152068426">
    <w:abstractNumId w:val="15"/>
  </w:num>
  <w:num w:numId="10" w16cid:durableId="304823698">
    <w:abstractNumId w:val="8"/>
  </w:num>
  <w:num w:numId="11" w16cid:durableId="1331106167">
    <w:abstractNumId w:val="7"/>
  </w:num>
  <w:num w:numId="12" w16cid:durableId="525875536">
    <w:abstractNumId w:val="19"/>
  </w:num>
  <w:num w:numId="13" w16cid:durableId="1440686215">
    <w:abstractNumId w:val="3"/>
  </w:num>
  <w:num w:numId="14" w16cid:durableId="566501576">
    <w:abstractNumId w:val="0"/>
  </w:num>
  <w:num w:numId="15" w16cid:durableId="981302046">
    <w:abstractNumId w:val="13"/>
  </w:num>
  <w:num w:numId="16" w16cid:durableId="1009066708">
    <w:abstractNumId w:val="14"/>
  </w:num>
  <w:num w:numId="17" w16cid:durableId="195850026">
    <w:abstractNumId w:val="11"/>
  </w:num>
  <w:num w:numId="18" w16cid:durableId="1048800122">
    <w:abstractNumId w:val="2"/>
  </w:num>
  <w:num w:numId="19" w16cid:durableId="1884904605">
    <w:abstractNumId w:val="4"/>
  </w:num>
  <w:num w:numId="20" w16cid:durableId="57166528">
    <w:abstractNumId w:val="5"/>
  </w:num>
  <w:num w:numId="21" w16cid:durableId="43614316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FA">
    <w15:presenceInfo w15:providerId="None" w15:userId="IS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35"/>
    <w:rsid w:val="0000509F"/>
    <w:rsid w:val="000102C2"/>
    <w:rsid w:val="0001549D"/>
    <w:rsid w:val="00022E64"/>
    <w:rsid w:val="000259D5"/>
    <w:rsid w:val="000274D4"/>
    <w:rsid w:val="0003218F"/>
    <w:rsid w:val="00036744"/>
    <w:rsid w:val="00060556"/>
    <w:rsid w:val="0006181A"/>
    <w:rsid w:val="000A41D3"/>
    <w:rsid w:val="000A578D"/>
    <w:rsid w:val="000B03FF"/>
    <w:rsid w:val="000D17CB"/>
    <w:rsid w:val="000D5F34"/>
    <w:rsid w:val="000D6B06"/>
    <w:rsid w:val="000E0F75"/>
    <w:rsid w:val="000F2248"/>
    <w:rsid w:val="000F53A9"/>
    <w:rsid w:val="000F748F"/>
    <w:rsid w:val="00102E2B"/>
    <w:rsid w:val="0011220F"/>
    <w:rsid w:val="00142D70"/>
    <w:rsid w:val="00145081"/>
    <w:rsid w:val="001526DD"/>
    <w:rsid w:val="00160507"/>
    <w:rsid w:val="001777F5"/>
    <w:rsid w:val="00184C45"/>
    <w:rsid w:val="00191BF1"/>
    <w:rsid w:val="001B5A02"/>
    <w:rsid w:val="001B6A5B"/>
    <w:rsid w:val="001C64D8"/>
    <w:rsid w:val="001D2C55"/>
    <w:rsid w:val="001D4C0B"/>
    <w:rsid w:val="001E341D"/>
    <w:rsid w:val="001E3CF7"/>
    <w:rsid w:val="001F0176"/>
    <w:rsid w:val="001F66FF"/>
    <w:rsid w:val="00221760"/>
    <w:rsid w:val="0022532B"/>
    <w:rsid w:val="00247BFB"/>
    <w:rsid w:val="00252B35"/>
    <w:rsid w:val="00256128"/>
    <w:rsid w:val="00256CC9"/>
    <w:rsid w:val="0026090E"/>
    <w:rsid w:val="0026311D"/>
    <w:rsid w:val="00273AA1"/>
    <w:rsid w:val="00277DC2"/>
    <w:rsid w:val="00281C2F"/>
    <w:rsid w:val="0028269A"/>
    <w:rsid w:val="00283DD8"/>
    <w:rsid w:val="0028531B"/>
    <w:rsid w:val="00285A18"/>
    <w:rsid w:val="002A31D7"/>
    <w:rsid w:val="002B2D88"/>
    <w:rsid w:val="002B5AFE"/>
    <w:rsid w:val="002D11E7"/>
    <w:rsid w:val="002D36E3"/>
    <w:rsid w:val="002E7D8B"/>
    <w:rsid w:val="00301589"/>
    <w:rsid w:val="003056F1"/>
    <w:rsid w:val="003059E1"/>
    <w:rsid w:val="003079A4"/>
    <w:rsid w:val="00320C02"/>
    <w:rsid w:val="00326B57"/>
    <w:rsid w:val="00330E10"/>
    <w:rsid w:val="00350F09"/>
    <w:rsid w:val="003617C9"/>
    <w:rsid w:val="003739FE"/>
    <w:rsid w:val="00387F52"/>
    <w:rsid w:val="00394B8D"/>
    <w:rsid w:val="003974CF"/>
    <w:rsid w:val="003C5BD8"/>
    <w:rsid w:val="003D2B64"/>
    <w:rsid w:val="003D5266"/>
    <w:rsid w:val="003D67C1"/>
    <w:rsid w:val="003F6A93"/>
    <w:rsid w:val="00407F0C"/>
    <w:rsid w:val="0041633F"/>
    <w:rsid w:val="00430C85"/>
    <w:rsid w:val="004479DC"/>
    <w:rsid w:val="0045622B"/>
    <w:rsid w:val="00461E45"/>
    <w:rsid w:val="00464008"/>
    <w:rsid w:val="00470BE5"/>
    <w:rsid w:val="004742FC"/>
    <w:rsid w:val="00485413"/>
    <w:rsid w:val="0049405A"/>
    <w:rsid w:val="0049619B"/>
    <w:rsid w:val="004A66D0"/>
    <w:rsid w:val="004A6884"/>
    <w:rsid w:val="004A770A"/>
    <w:rsid w:val="004E3807"/>
    <w:rsid w:val="004F7B5B"/>
    <w:rsid w:val="005040EE"/>
    <w:rsid w:val="00510894"/>
    <w:rsid w:val="005328EE"/>
    <w:rsid w:val="00555717"/>
    <w:rsid w:val="00564719"/>
    <w:rsid w:val="00573584"/>
    <w:rsid w:val="00573F02"/>
    <w:rsid w:val="00591540"/>
    <w:rsid w:val="00594A89"/>
    <w:rsid w:val="00596FC0"/>
    <w:rsid w:val="005979ED"/>
    <w:rsid w:val="00597B54"/>
    <w:rsid w:val="005A152C"/>
    <w:rsid w:val="005B0CD8"/>
    <w:rsid w:val="005E5437"/>
    <w:rsid w:val="005F4184"/>
    <w:rsid w:val="005F6641"/>
    <w:rsid w:val="006260A9"/>
    <w:rsid w:val="00634590"/>
    <w:rsid w:val="00636965"/>
    <w:rsid w:val="00643BF1"/>
    <w:rsid w:val="00644D29"/>
    <w:rsid w:val="006531F1"/>
    <w:rsid w:val="0065415C"/>
    <w:rsid w:val="00654AE7"/>
    <w:rsid w:val="00657C72"/>
    <w:rsid w:val="006640C8"/>
    <w:rsid w:val="00667A3E"/>
    <w:rsid w:val="00690D73"/>
    <w:rsid w:val="006928B2"/>
    <w:rsid w:val="00693A74"/>
    <w:rsid w:val="00695750"/>
    <w:rsid w:val="006B66A6"/>
    <w:rsid w:val="006C4562"/>
    <w:rsid w:val="006D3371"/>
    <w:rsid w:val="006D6A64"/>
    <w:rsid w:val="006D6F91"/>
    <w:rsid w:val="006D6FE6"/>
    <w:rsid w:val="006E0092"/>
    <w:rsid w:val="006E65B6"/>
    <w:rsid w:val="006F29C0"/>
    <w:rsid w:val="006F29ED"/>
    <w:rsid w:val="007056A6"/>
    <w:rsid w:val="007061EB"/>
    <w:rsid w:val="00712FCD"/>
    <w:rsid w:val="0072351B"/>
    <w:rsid w:val="00727F6F"/>
    <w:rsid w:val="00743926"/>
    <w:rsid w:val="00761576"/>
    <w:rsid w:val="007674AA"/>
    <w:rsid w:val="00776672"/>
    <w:rsid w:val="00782614"/>
    <w:rsid w:val="007857E5"/>
    <w:rsid w:val="00786EE4"/>
    <w:rsid w:val="007879F1"/>
    <w:rsid w:val="007A7D71"/>
    <w:rsid w:val="007B01F4"/>
    <w:rsid w:val="007C453F"/>
    <w:rsid w:val="007C73F7"/>
    <w:rsid w:val="007D04F0"/>
    <w:rsid w:val="007D4729"/>
    <w:rsid w:val="007E7534"/>
    <w:rsid w:val="00801976"/>
    <w:rsid w:val="0081075C"/>
    <w:rsid w:val="0082080B"/>
    <w:rsid w:val="00833A54"/>
    <w:rsid w:val="00842F5D"/>
    <w:rsid w:val="00845BF1"/>
    <w:rsid w:val="0084692C"/>
    <w:rsid w:val="008631EE"/>
    <w:rsid w:val="00866C36"/>
    <w:rsid w:val="00867563"/>
    <w:rsid w:val="00880C2E"/>
    <w:rsid w:val="00880C98"/>
    <w:rsid w:val="008814BA"/>
    <w:rsid w:val="008821F7"/>
    <w:rsid w:val="00882E5A"/>
    <w:rsid w:val="008928E4"/>
    <w:rsid w:val="008937DA"/>
    <w:rsid w:val="008A143E"/>
    <w:rsid w:val="008A2E22"/>
    <w:rsid w:val="008C2F44"/>
    <w:rsid w:val="008C4456"/>
    <w:rsid w:val="008D7A24"/>
    <w:rsid w:val="008E1BBD"/>
    <w:rsid w:val="008E263D"/>
    <w:rsid w:val="008E2A9E"/>
    <w:rsid w:val="008E35D3"/>
    <w:rsid w:val="008E6CD3"/>
    <w:rsid w:val="0091260E"/>
    <w:rsid w:val="00913FA7"/>
    <w:rsid w:val="0091667D"/>
    <w:rsid w:val="00923076"/>
    <w:rsid w:val="00927599"/>
    <w:rsid w:val="00940A72"/>
    <w:rsid w:val="00947E8A"/>
    <w:rsid w:val="00947EC7"/>
    <w:rsid w:val="00950F9D"/>
    <w:rsid w:val="00954DA5"/>
    <w:rsid w:val="00957171"/>
    <w:rsid w:val="00960DAA"/>
    <w:rsid w:val="009848EB"/>
    <w:rsid w:val="009900C1"/>
    <w:rsid w:val="00991145"/>
    <w:rsid w:val="00992206"/>
    <w:rsid w:val="00992B07"/>
    <w:rsid w:val="00992D2C"/>
    <w:rsid w:val="00995CD6"/>
    <w:rsid w:val="009A1A7C"/>
    <w:rsid w:val="009B3924"/>
    <w:rsid w:val="009D1FA1"/>
    <w:rsid w:val="009D54BE"/>
    <w:rsid w:val="009E6720"/>
    <w:rsid w:val="009F1FCC"/>
    <w:rsid w:val="009F555A"/>
    <w:rsid w:val="009F7CB6"/>
    <w:rsid w:val="00A11B22"/>
    <w:rsid w:val="00A11D25"/>
    <w:rsid w:val="00A176BC"/>
    <w:rsid w:val="00A246B9"/>
    <w:rsid w:val="00A323D5"/>
    <w:rsid w:val="00A35C11"/>
    <w:rsid w:val="00A52C99"/>
    <w:rsid w:val="00A666B8"/>
    <w:rsid w:val="00A67CA0"/>
    <w:rsid w:val="00A803BF"/>
    <w:rsid w:val="00A943C3"/>
    <w:rsid w:val="00AA3E01"/>
    <w:rsid w:val="00AA7B22"/>
    <w:rsid w:val="00AB1BB1"/>
    <w:rsid w:val="00AB6C78"/>
    <w:rsid w:val="00AB7C39"/>
    <w:rsid w:val="00AC2CC3"/>
    <w:rsid w:val="00AD220C"/>
    <w:rsid w:val="00AD4038"/>
    <w:rsid w:val="00AF1284"/>
    <w:rsid w:val="00AF1855"/>
    <w:rsid w:val="00AF1F5C"/>
    <w:rsid w:val="00AF7446"/>
    <w:rsid w:val="00B030A5"/>
    <w:rsid w:val="00B213AC"/>
    <w:rsid w:val="00B3506A"/>
    <w:rsid w:val="00B425CD"/>
    <w:rsid w:val="00B43361"/>
    <w:rsid w:val="00B6083E"/>
    <w:rsid w:val="00B626DC"/>
    <w:rsid w:val="00B62F73"/>
    <w:rsid w:val="00B708BA"/>
    <w:rsid w:val="00B72F6E"/>
    <w:rsid w:val="00B8087F"/>
    <w:rsid w:val="00B9242D"/>
    <w:rsid w:val="00B959E3"/>
    <w:rsid w:val="00BA52ED"/>
    <w:rsid w:val="00BB5124"/>
    <w:rsid w:val="00BB5A18"/>
    <w:rsid w:val="00BC0118"/>
    <w:rsid w:val="00BC190E"/>
    <w:rsid w:val="00BC42A5"/>
    <w:rsid w:val="00BF23A9"/>
    <w:rsid w:val="00C130DF"/>
    <w:rsid w:val="00C14A94"/>
    <w:rsid w:val="00C25667"/>
    <w:rsid w:val="00C31504"/>
    <w:rsid w:val="00C31DBF"/>
    <w:rsid w:val="00C40910"/>
    <w:rsid w:val="00C71525"/>
    <w:rsid w:val="00C771A4"/>
    <w:rsid w:val="00C812CF"/>
    <w:rsid w:val="00C82BA8"/>
    <w:rsid w:val="00C87297"/>
    <w:rsid w:val="00C90697"/>
    <w:rsid w:val="00C91DDC"/>
    <w:rsid w:val="00CA1B57"/>
    <w:rsid w:val="00CB4952"/>
    <w:rsid w:val="00CD5FB0"/>
    <w:rsid w:val="00CD7BAC"/>
    <w:rsid w:val="00CE424B"/>
    <w:rsid w:val="00D015D3"/>
    <w:rsid w:val="00D05858"/>
    <w:rsid w:val="00D34046"/>
    <w:rsid w:val="00D4453A"/>
    <w:rsid w:val="00D514B8"/>
    <w:rsid w:val="00D63355"/>
    <w:rsid w:val="00D730E9"/>
    <w:rsid w:val="00D74637"/>
    <w:rsid w:val="00D804A6"/>
    <w:rsid w:val="00D82EAC"/>
    <w:rsid w:val="00D84050"/>
    <w:rsid w:val="00D84A1C"/>
    <w:rsid w:val="00D84D06"/>
    <w:rsid w:val="00DA4A12"/>
    <w:rsid w:val="00DB4851"/>
    <w:rsid w:val="00DC2F9C"/>
    <w:rsid w:val="00DD31D8"/>
    <w:rsid w:val="00DD4F18"/>
    <w:rsid w:val="00DD7D99"/>
    <w:rsid w:val="00DE2D88"/>
    <w:rsid w:val="00DF5599"/>
    <w:rsid w:val="00E0411F"/>
    <w:rsid w:val="00E07DF4"/>
    <w:rsid w:val="00E15E5F"/>
    <w:rsid w:val="00E22AC2"/>
    <w:rsid w:val="00E265C8"/>
    <w:rsid w:val="00E2663B"/>
    <w:rsid w:val="00E26F92"/>
    <w:rsid w:val="00E509D4"/>
    <w:rsid w:val="00E51B55"/>
    <w:rsid w:val="00E67BC0"/>
    <w:rsid w:val="00E703BA"/>
    <w:rsid w:val="00EB121B"/>
    <w:rsid w:val="00EB34C9"/>
    <w:rsid w:val="00EC3BB1"/>
    <w:rsid w:val="00EC7927"/>
    <w:rsid w:val="00EC7AF0"/>
    <w:rsid w:val="00ED171C"/>
    <w:rsid w:val="00EE2A59"/>
    <w:rsid w:val="00EE525C"/>
    <w:rsid w:val="00F11FC6"/>
    <w:rsid w:val="00F170B9"/>
    <w:rsid w:val="00F204E2"/>
    <w:rsid w:val="00F22CE8"/>
    <w:rsid w:val="00F24247"/>
    <w:rsid w:val="00F3080E"/>
    <w:rsid w:val="00F41FF3"/>
    <w:rsid w:val="00F43F99"/>
    <w:rsid w:val="00F475D7"/>
    <w:rsid w:val="00F604E1"/>
    <w:rsid w:val="00F74205"/>
    <w:rsid w:val="00F80478"/>
    <w:rsid w:val="00F80A9A"/>
    <w:rsid w:val="00F8152E"/>
    <w:rsid w:val="00F91271"/>
    <w:rsid w:val="00F92625"/>
    <w:rsid w:val="00F9491B"/>
    <w:rsid w:val="00FB11E5"/>
    <w:rsid w:val="00FB2B53"/>
    <w:rsid w:val="00FB5F27"/>
    <w:rsid w:val="00FB77D5"/>
    <w:rsid w:val="00FC1884"/>
    <w:rsid w:val="00FD4E93"/>
    <w:rsid w:val="00FE3D05"/>
    <w:rsid w:val="00FE7C3B"/>
    <w:rsid w:val="00FF33A7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CFF5E"/>
  <w15:docId w15:val="{CBCE4FCB-4146-48EB-BCD8-BAD7D27F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037" w:right="3727"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A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549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24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124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B5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124"/>
    <w:rPr>
      <w:rFonts w:ascii="Arial" w:eastAsia="Arial" w:hAnsi="Arial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A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E07DF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27599"/>
    <w:rPr>
      <w:rFonts w:ascii="Arial" w:eastAsia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7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AF0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F0"/>
    <w:rPr>
      <w:rFonts w:ascii="Arial" w:eastAsia="Arial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95750"/>
    <w:rPr>
      <w:rFonts w:ascii="Arial" w:eastAsia="Arial" w:hAnsi="Arial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reersinfo@its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47FD-1D11-47A7-A153-89F56088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Asrof Sibilli</dc:creator>
  <cp:lastModifiedBy>ISFA</cp:lastModifiedBy>
  <cp:revision>14</cp:revision>
  <dcterms:created xsi:type="dcterms:W3CDTF">2024-12-02T10:00:00Z</dcterms:created>
  <dcterms:modified xsi:type="dcterms:W3CDTF">2024-12-06T01:43:00Z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2020-08-26T00:00:00Z</vt:filetime>
  </property>
</Properties>
</file>